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6C" w:rsidRDefault="00BF156C" w:rsidP="00BF156C">
      <w:pPr>
        <w:jc w:val="center"/>
        <w:outlineLvl w:val="0"/>
      </w:pPr>
      <w:r>
        <w:rPr>
          <w:noProof/>
        </w:rPr>
        <w:drawing>
          <wp:inline distT="0" distB="0" distL="0" distR="0">
            <wp:extent cx="1724025" cy="1724025"/>
            <wp:effectExtent l="19050" t="0" r="9525" b="0"/>
            <wp:docPr id="1" name="Picture 1" descr="UCLB_Logo_01SL_PPT_Wor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B_Logo_01SL_PPT_Word_sml"/>
                    <pic:cNvPicPr>
                      <a:picLocks noChangeAspect="1" noChangeArrowheads="1"/>
                    </pic:cNvPicPr>
                  </pic:nvPicPr>
                  <pic:blipFill>
                    <a:blip r:embed="rId5"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BF156C" w:rsidRPr="00EA2654" w:rsidRDefault="00BF156C" w:rsidP="00BF156C">
      <w:pPr>
        <w:jc w:val="center"/>
        <w:outlineLvl w:val="0"/>
        <w:rPr>
          <w:rFonts w:ascii="Arial" w:hAnsi="Arial"/>
          <w:b/>
          <w:sz w:val="22"/>
          <w:szCs w:val="22"/>
        </w:rPr>
      </w:pPr>
      <w:r w:rsidRPr="00EA2654">
        <w:rPr>
          <w:rFonts w:ascii="Arial" w:hAnsi="Arial"/>
          <w:b/>
          <w:sz w:val="22"/>
          <w:szCs w:val="22"/>
        </w:rPr>
        <w:t>Business Manager (</w:t>
      </w:r>
      <w:proofErr w:type="spellStart"/>
      <w:r w:rsidRPr="00EA2654">
        <w:rPr>
          <w:rFonts w:ascii="Arial" w:hAnsi="Arial"/>
          <w:b/>
          <w:sz w:val="22"/>
          <w:szCs w:val="22"/>
        </w:rPr>
        <w:t>BioPharm</w:t>
      </w:r>
      <w:proofErr w:type="spellEnd"/>
      <w:r w:rsidRPr="00EA2654">
        <w:rPr>
          <w:rFonts w:ascii="Arial" w:hAnsi="Arial"/>
          <w:b/>
          <w:sz w:val="22"/>
          <w:szCs w:val="22"/>
        </w:rPr>
        <w:t xml:space="preserve">) – 12 Month Maternity Cover </w:t>
      </w:r>
    </w:p>
    <w:p w:rsidR="00BF156C" w:rsidRPr="00EA2654" w:rsidRDefault="00BF156C" w:rsidP="00BF156C">
      <w:pPr>
        <w:jc w:val="center"/>
        <w:rPr>
          <w:rFonts w:ascii="Arial" w:hAnsi="Arial"/>
          <w:b/>
          <w:sz w:val="22"/>
          <w:szCs w:val="22"/>
        </w:rPr>
      </w:pPr>
    </w:p>
    <w:p w:rsidR="00BF156C" w:rsidRPr="00B22422" w:rsidRDefault="00BF156C" w:rsidP="00BF156C">
      <w:pPr>
        <w:jc w:val="both"/>
        <w:rPr>
          <w:rFonts w:ascii="Arial" w:hAnsi="Arial"/>
          <w:b/>
          <w:sz w:val="22"/>
          <w:szCs w:val="22"/>
        </w:rPr>
      </w:pPr>
      <w:r w:rsidRPr="00B22422">
        <w:rPr>
          <w:rFonts w:ascii="Arial" w:hAnsi="Arial"/>
          <w:sz w:val="22"/>
          <w:szCs w:val="22"/>
        </w:rPr>
        <w:t>Applications are invited for the position of Business Manager</w:t>
      </w:r>
      <w:r w:rsidRPr="00B22422">
        <w:rPr>
          <w:rFonts w:ascii="Arial" w:hAnsi="Arial"/>
          <w:b/>
          <w:sz w:val="22"/>
          <w:szCs w:val="22"/>
        </w:rPr>
        <w:t xml:space="preserve"> </w:t>
      </w:r>
      <w:r w:rsidRPr="00B22422">
        <w:rPr>
          <w:rFonts w:ascii="Arial" w:hAnsi="Arial"/>
          <w:sz w:val="22"/>
          <w:szCs w:val="22"/>
        </w:rPr>
        <w:t>in the Biomedical Section of UCL Business PLC.</w:t>
      </w:r>
    </w:p>
    <w:p w:rsidR="00BF156C" w:rsidRPr="00B22422" w:rsidRDefault="00BF156C" w:rsidP="00BF156C">
      <w:pPr>
        <w:rPr>
          <w:rFonts w:ascii="Arial" w:hAnsi="Arial"/>
          <w:sz w:val="22"/>
          <w:szCs w:val="22"/>
        </w:rPr>
      </w:pPr>
    </w:p>
    <w:p w:rsidR="00BF156C" w:rsidRPr="00B22422" w:rsidRDefault="00BF156C" w:rsidP="00BF156C">
      <w:pPr>
        <w:rPr>
          <w:rFonts w:ascii="Arial" w:hAnsi="Arial"/>
          <w:sz w:val="22"/>
          <w:szCs w:val="22"/>
        </w:rPr>
      </w:pPr>
      <w:r w:rsidRPr="00B22422">
        <w:rPr>
          <w:rFonts w:ascii="Arial" w:hAnsi="Arial"/>
          <w:sz w:val="22"/>
          <w:szCs w:val="22"/>
        </w:rPr>
        <w:t>The following application information is enclosed:</w:t>
      </w:r>
    </w:p>
    <w:p w:rsidR="00BF156C" w:rsidRPr="00B22422" w:rsidRDefault="00BF156C" w:rsidP="00BF156C">
      <w:pPr>
        <w:rPr>
          <w:rFonts w:ascii="Arial" w:hAnsi="Arial"/>
          <w:sz w:val="22"/>
          <w:szCs w:val="22"/>
        </w:rPr>
      </w:pPr>
    </w:p>
    <w:p w:rsidR="00BF156C" w:rsidRPr="00B22422" w:rsidRDefault="00BF156C" w:rsidP="00BF156C">
      <w:pPr>
        <w:numPr>
          <w:ilvl w:val="0"/>
          <w:numId w:val="2"/>
        </w:numPr>
        <w:rPr>
          <w:rFonts w:ascii="Arial" w:hAnsi="Arial"/>
          <w:sz w:val="22"/>
          <w:szCs w:val="22"/>
        </w:rPr>
      </w:pPr>
      <w:r w:rsidRPr="00B22422">
        <w:rPr>
          <w:rFonts w:ascii="Arial" w:hAnsi="Arial"/>
          <w:sz w:val="22"/>
          <w:szCs w:val="22"/>
        </w:rPr>
        <w:t>Information on UCL Business</w:t>
      </w:r>
    </w:p>
    <w:p w:rsidR="00BF156C" w:rsidRPr="00B22422" w:rsidRDefault="00BF156C" w:rsidP="00BF156C">
      <w:pPr>
        <w:numPr>
          <w:ilvl w:val="0"/>
          <w:numId w:val="2"/>
        </w:numPr>
        <w:rPr>
          <w:rFonts w:ascii="Arial" w:hAnsi="Arial"/>
          <w:sz w:val="22"/>
          <w:szCs w:val="22"/>
        </w:rPr>
      </w:pPr>
      <w:r w:rsidRPr="00B22422">
        <w:rPr>
          <w:rFonts w:ascii="Arial" w:hAnsi="Arial"/>
          <w:sz w:val="22"/>
          <w:szCs w:val="22"/>
        </w:rPr>
        <w:t>Job Description</w:t>
      </w:r>
    </w:p>
    <w:p w:rsidR="00BF156C" w:rsidRPr="00B22422" w:rsidRDefault="00BF156C" w:rsidP="00BF156C">
      <w:pPr>
        <w:numPr>
          <w:ilvl w:val="0"/>
          <w:numId w:val="2"/>
        </w:numPr>
        <w:rPr>
          <w:rFonts w:ascii="Arial" w:hAnsi="Arial"/>
          <w:sz w:val="22"/>
          <w:szCs w:val="22"/>
        </w:rPr>
      </w:pPr>
      <w:r>
        <w:rPr>
          <w:rFonts w:ascii="Arial" w:hAnsi="Arial"/>
          <w:sz w:val="22"/>
          <w:szCs w:val="22"/>
        </w:rPr>
        <w:t>Terms and Conditions of A</w:t>
      </w:r>
      <w:r w:rsidRPr="00B22422">
        <w:rPr>
          <w:rFonts w:ascii="Arial" w:hAnsi="Arial"/>
          <w:sz w:val="22"/>
          <w:szCs w:val="22"/>
        </w:rPr>
        <w:t>ppointment</w:t>
      </w:r>
    </w:p>
    <w:p w:rsidR="00BF156C" w:rsidRPr="00B22422" w:rsidRDefault="00BF156C" w:rsidP="00BF156C">
      <w:pPr>
        <w:numPr>
          <w:ilvl w:val="0"/>
          <w:numId w:val="2"/>
        </w:numPr>
        <w:rPr>
          <w:rFonts w:ascii="Arial" w:hAnsi="Arial"/>
          <w:sz w:val="22"/>
          <w:szCs w:val="22"/>
        </w:rPr>
      </w:pPr>
      <w:r w:rsidRPr="00B22422">
        <w:rPr>
          <w:rFonts w:ascii="Arial" w:hAnsi="Arial"/>
          <w:sz w:val="22"/>
          <w:szCs w:val="22"/>
        </w:rPr>
        <w:t>Person Specification</w:t>
      </w:r>
    </w:p>
    <w:p w:rsidR="00BF156C" w:rsidRPr="00B22422" w:rsidRDefault="00BF156C" w:rsidP="00BF156C">
      <w:pPr>
        <w:numPr>
          <w:ilvl w:val="0"/>
          <w:numId w:val="2"/>
        </w:numPr>
        <w:rPr>
          <w:rFonts w:ascii="Arial" w:hAnsi="Arial"/>
          <w:sz w:val="22"/>
          <w:szCs w:val="22"/>
        </w:rPr>
      </w:pPr>
      <w:r w:rsidRPr="00B22422">
        <w:rPr>
          <w:rFonts w:ascii="Arial" w:hAnsi="Arial"/>
          <w:sz w:val="22"/>
          <w:szCs w:val="22"/>
        </w:rPr>
        <w:t>Equal Opportunities Form</w:t>
      </w:r>
    </w:p>
    <w:p w:rsidR="00BF156C" w:rsidRPr="00B22422" w:rsidRDefault="00BF156C" w:rsidP="00BF156C">
      <w:pPr>
        <w:rPr>
          <w:rFonts w:ascii="Arial" w:hAnsi="Arial"/>
          <w:sz w:val="22"/>
          <w:szCs w:val="22"/>
        </w:rPr>
      </w:pPr>
    </w:p>
    <w:p w:rsidR="00BF156C" w:rsidRPr="00B22422" w:rsidRDefault="00BF156C" w:rsidP="00BF156C">
      <w:pPr>
        <w:jc w:val="both"/>
        <w:rPr>
          <w:rFonts w:ascii="Arial" w:hAnsi="Arial"/>
          <w:sz w:val="22"/>
          <w:szCs w:val="22"/>
        </w:rPr>
      </w:pPr>
      <w:r w:rsidRPr="00B22422">
        <w:rPr>
          <w:rFonts w:ascii="Arial" w:hAnsi="Arial"/>
          <w:sz w:val="22"/>
          <w:szCs w:val="22"/>
        </w:rPr>
        <w:t xml:space="preserve">Please send a CV along with a covering letter highlighting your particular attributes relevant to the position and the Equal Opportunities Classification Form to the address below.  </w:t>
      </w:r>
    </w:p>
    <w:p w:rsidR="00BF156C" w:rsidRPr="00B22422" w:rsidRDefault="00BF156C" w:rsidP="00BF156C">
      <w:pPr>
        <w:jc w:val="both"/>
        <w:rPr>
          <w:rFonts w:ascii="Arial" w:hAnsi="Arial"/>
          <w:sz w:val="22"/>
          <w:szCs w:val="22"/>
        </w:rPr>
      </w:pPr>
    </w:p>
    <w:p w:rsidR="00BF156C" w:rsidRPr="00B22422" w:rsidRDefault="00BF156C" w:rsidP="00BF156C">
      <w:pPr>
        <w:ind w:left="2160"/>
        <w:outlineLvl w:val="0"/>
        <w:rPr>
          <w:rStyle w:val="bodytext"/>
          <w:rFonts w:ascii="Arial" w:hAnsi="Arial"/>
          <w:bCs/>
          <w:sz w:val="22"/>
          <w:szCs w:val="22"/>
        </w:rPr>
      </w:pPr>
      <w:r w:rsidRPr="00B22422">
        <w:rPr>
          <w:rStyle w:val="bodytext"/>
          <w:rFonts w:ascii="Arial" w:hAnsi="Arial"/>
          <w:bCs/>
          <w:sz w:val="22"/>
          <w:szCs w:val="22"/>
        </w:rPr>
        <w:t>Miss Holly Wright</w:t>
      </w:r>
    </w:p>
    <w:p w:rsidR="00BF156C" w:rsidRPr="00B22422" w:rsidRDefault="00BF156C" w:rsidP="00BF156C">
      <w:pPr>
        <w:ind w:left="2160"/>
        <w:rPr>
          <w:rStyle w:val="bodytext"/>
          <w:rFonts w:ascii="Arial" w:hAnsi="Arial"/>
          <w:bCs/>
          <w:sz w:val="22"/>
          <w:szCs w:val="22"/>
        </w:rPr>
      </w:pPr>
      <w:r w:rsidRPr="00B22422">
        <w:rPr>
          <w:rStyle w:val="bodytext"/>
          <w:rFonts w:ascii="Arial" w:hAnsi="Arial"/>
          <w:bCs/>
          <w:sz w:val="22"/>
          <w:szCs w:val="22"/>
        </w:rPr>
        <w:t>UCL Business PLC</w:t>
      </w:r>
    </w:p>
    <w:p w:rsidR="00BF156C" w:rsidRPr="00B22422" w:rsidRDefault="00BF156C" w:rsidP="00BF156C">
      <w:pPr>
        <w:ind w:left="2160"/>
        <w:rPr>
          <w:rStyle w:val="bodytext"/>
          <w:rFonts w:ascii="Arial" w:hAnsi="Arial"/>
          <w:bCs/>
          <w:sz w:val="22"/>
          <w:szCs w:val="22"/>
        </w:rPr>
      </w:pPr>
      <w:r w:rsidRPr="00B22422">
        <w:rPr>
          <w:rStyle w:val="bodytext"/>
          <w:rFonts w:ascii="Arial" w:hAnsi="Arial"/>
          <w:bCs/>
          <w:sz w:val="22"/>
          <w:szCs w:val="22"/>
        </w:rPr>
        <w:t>The Network Building</w:t>
      </w:r>
    </w:p>
    <w:p w:rsidR="00BF156C" w:rsidRPr="00B22422" w:rsidRDefault="00BF156C" w:rsidP="00BF156C">
      <w:pPr>
        <w:ind w:left="2160"/>
        <w:rPr>
          <w:rStyle w:val="bodytext"/>
          <w:rFonts w:ascii="Arial" w:hAnsi="Arial"/>
          <w:bCs/>
          <w:sz w:val="22"/>
          <w:szCs w:val="22"/>
        </w:rPr>
      </w:pPr>
      <w:r w:rsidRPr="00B22422">
        <w:rPr>
          <w:rStyle w:val="bodytext"/>
          <w:rFonts w:ascii="Arial" w:hAnsi="Arial"/>
          <w:bCs/>
          <w:sz w:val="22"/>
          <w:szCs w:val="22"/>
        </w:rPr>
        <w:t>97 Tottenham Court Road</w:t>
      </w:r>
    </w:p>
    <w:p w:rsidR="00BF156C" w:rsidRPr="00B22422" w:rsidRDefault="00BF156C" w:rsidP="00BF156C">
      <w:pPr>
        <w:ind w:left="2160"/>
        <w:rPr>
          <w:rStyle w:val="bodytext"/>
          <w:rFonts w:ascii="Arial" w:hAnsi="Arial"/>
          <w:bCs/>
          <w:sz w:val="22"/>
          <w:szCs w:val="22"/>
        </w:rPr>
      </w:pPr>
      <w:r w:rsidRPr="00B22422">
        <w:rPr>
          <w:rStyle w:val="bodytext"/>
          <w:rFonts w:ascii="Arial" w:hAnsi="Arial"/>
          <w:bCs/>
          <w:sz w:val="22"/>
          <w:szCs w:val="22"/>
        </w:rPr>
        <w:t>London</w:t>
      </w:r>
    </w:p>
    <w:p w:rsidR="00BF156C" w:rsidRPr="00B22422" w:rsidRDefault="00BF156C" w:rsidP="00BF156C">
      <w:pPr>
        <w:ind w:left="2160"/>
        <w:rPr>
          <w:rStyle w:val="bodytext"/>
          <w:rFonts w:ascii="Arial" w:hAnsi="Arial"/>
          <w:bCs/>
          <w:sz w:val="22"/>
          <w:szCs w:val="22"/>
        </w:rPr>
      </w:pPr>
      <w:r w:rsidRPr="00B22422">
        <w:rPr>
          <w:rStyle w:val="bodytext"/>
          <w:rFonts w:ascii="Arial" w:hAnsi="Arial"/>
          <w:bCs/>
          <w:sz w:val="22"/>
          <w:szCs w:val="22"/>
        </w:rPr>
        <w:t>W1T 4TP</w:t>
      </w:r>
    </w:p>
    <w:p w:rsidR="00BF156C" w:rsidRPr="00B22422" w:rsidRDefault="00BF156C" w:rsidP="00BF156C">
      <w:pPr>
        <w:ind w:left="2160"/>
        <w:rPr>
          <w:rStyle w:val="bodytext"/>
          <w:rFonts w:ascii="Arial" w:hAnsi="Arial"/>
          <w:bCs/>
          <w:sz w:val="22"/>
          <w:szCs w:val="22"/>
        </w:rPr>
      </w:pPr>
      <w:r w:rsidRPr="00B22422">
        <w:rPr>
          <w:rStyle w:val="bodytext"/>
          <w:rFonts w:ascii="Arial" w:hAnsi="Arial"/>
          <w:bCs/>
          <w:sz w:val="22"/>
          <w:szCs w:val="22"/>
        </w:rPr>
        <w:t>Telephone: 020 7679 9000</w:t>
      </w:r>
    </w:p>
    <w:p w:rsidR="00BF156C" w:rsidRPr="00B22422" w:rsidRDefault="00BF156C" w:rsidP="00BF156C">
      <w:pPr>
        <w:ind w:left="2160"/>
        <w:outlineLvl w:val="0"/>
        <w:rPr>
          <w:rFonts w:ascii="Arial" w:hAnsi="Arial"/>
          <w:sz w:val="22"/>
          <w:szCs w:val="22"/>
        </w:rPr>
      </w:pPr>
      <w:r w:rsidRPr="00B22422">
        <w:rPr>
          <w:rStyle w:val="bodytext"/>
          <w:rFonts w:ascii="Arial" w:hAnsi="Arial"/>
          <w:bCs/>
          <w:sz w:val="22"/>
          <w:szCs w:val="22"/>
        </w:rPr>
        <w:t xml:space="preserve">E-mail: </w:t>
      </w:r>
      <w:hyperlink r:id="rId6" w:history="1">
        <w:r w:rsidRPr="00B22422">
          <w:rPr>
            <w:rStyle w:val="Hyperlink"/>
            <w:rFonts w:ascii="Arial" w:hAnsi="Arial"/>
            <w:bCs/>
            <w:sz w:val="22"/>
            <w:szCs w:val="22"/>
          </w:rPr>
          <w:t>h.wright@uclb.com</w:t>
        </w:r>
      </w:hyperlink>
      <w:r w:rsidRPr="00B22422">
        <w:rPr>
          <w:rStyle w:val="bodytext"/>
          <w:rFonts w:ascii="Arial" w:hAnsi="Arial"/>
          <w:bCs/>
          <w:sz w:val="22"/>
          <w:szCs w:val="22"/>
        </w:rPr>
        <w:tab/>
      </w:r>
    </w:p>
    <w:p w:rsidR="00BF156C" w:rsidRPr="00B22422" w:rsidRDefault="00BF156C" w:rsidP="00BF156C">
      <w:pPr>
        <w:jc w:val="both"/>
        <w:rPr>
          <w:rFonts w:ascii="Arial" w:hAnsi="Arial"/>
          <w:sz w:val="22"/>
          <w:szCs w:val="22"/>
        </w:rPr>
      </w:pPr>
    </w:p>
    <w:p w:rsidR="00BF156C" w:rsidRPr="00B22422" w:rsidRDefault="00BF156C" w:rsidP="00BF156C">
      <w:pPr>
        <w:jc w:val="both"/>
        <w:rPr>
          <w:rFonts w:ascii="Arial" w:hAnsi="Arial"/>
          <w:sz w:val="22"/>
          <w:szCs w:val="22"/>
        </w:rPr>
      </w:pPr>
    </w:p>
    <w:p w:rsidR="00BF156C" w:rsidRPr="00B22422" w:rsidRDefault="00BF156C" w:rsidP="00BF156C">
      <w:pPr>
        <w:jc w:val="both"/>
        <w:outlineLvl w:val="0"/>
        <w:rPr>
          <w:rFonts w:ascii="Arial" w:hAnsi="Arial"/>
          <w:sz w:val="22"/>
          <w:szCs w:val="22"/>
        </w:rPr>
      </w:pPr>
      <w:r w:rsidRPr="00B22422">
        <w:rPr>
          <w:rFonts w:ascii="Arial" w:hAnsi="Arial"/>
          <w:sz w:val="22"/>
          <w:szCs w:val="22"/>
        </w:rPr>
        <w:t>The closing date for applications is 15 June 2012.</w:t>
      </w:r>
    </w:p>
    <w:p w:rsidR="00BF156C" w:rsidRPr="00B22422" w:rsidRDefault="00BF156C" w:rsidP="00BF156C">
      <w:pPr>
        <w:jc w:val="both"/>
        <w:rPr>
          <w:rFonts w:ascii="Arial" w:hAnsi="Arial"/>
          <w:sz w:val="22"/>
          <w:szCs w:val="22"/>
        </w:rPr>
      </w:pPr>
      <w:r w:rsidRPr="00B22422">
        <w:rPr>
          <w:rFonts w:ascii="Arial" w:hAnsi="Arial"/>
          <w:sz w:val="22"/>
          <w:szCs w:val="22"/>
        </w:rPr>
        <w:t xml:space="preserve"> </w:t>
      </w:r>
    </w:p>
    <w:p w:rsidR="00BF156C" w:rsidRPr="00B22422" w:rsidRDefault="00BF156C" w:rsidP="00BF156C">
      <w:pPr>
        <w:jc w:val="both"/>
        <w:rPr>
          <w:rFonts w:ascii="Arial" w:hAnsi="Arial"/>
          <w:sz w:val="22"/>
          <w:szCs w:val="22"/>
        </w:rPr>
      </w:pPr>
      <w:r w:rsidRPr="00B22422">
        <w:rPr>
          <w:rFonts w:ascii="Arial" w:hAnsi="Arial"/>
          <w:sz w:val="22"/>
          <w:szCs w:val="22"/>
        </w:rPr>
        <w:t xml:space="preserve">Please note that only shortlisted candidates selected for interview will be contacted on or before the </w:t>
      </w:r>
    </w:p>
    <w:p w:rsidR="00BF156C" w:rsidRPr="00B22422" w:rsidRDefault="00BF156C" w:rsidP="00BF156C">
      <w:pPr>
        <w:jc w:val="both"/>
        <w:rPr>
          <w:rFonts w:ascii="Arial" w:hAnsi="Arial"/>
          <w:sz w:val="22"/>
          <w:szCs w:val="22"/>
        </w:rPr>
      </w:pPr>
      <w:r w:rsidRPr="00B22422">
        <w:rPr>
          <w:rFonts w:ascii="Arial" w:hAnsi="Arial"/>
          <w:sz w:val="22"/>
          <w:szCs w:val="22"/>
        </w:rPr>
        <w:t>29 June 2012.</w:t>
      </w:r>
    </w:p>
    <w:p w:rsidR="00BF156C" w:rsidRPr="00B22422" w:rsidRDefault="00BF156C" w:rsidP="00BF156C">
      <w:pPr>
        <w:jc w:val="center"/>
        <w:rPr>
          <w:sz w:val="22"/>
          <w:szCs w:val="22"/>
        </w:rPr>
      </w:pPr>
    </w:p>
    <w:p w:rsidR="00BF156C" w:rsidRPr="00B22422" w:rsidRDefault="00BF156C" w:rsidP="00BF156C">
      <w:pPr>
        <w:rPr>
          <w:sz w:val="22"/>
          <w:szCs w:val="22"/>
        </w:rPr>
      </w:pPr>
    </w:p>
    <w:p w:rsidR="00BF156C" w:rsidRPr="00B22422" w:rsidRDefault="00BF156C" w:rsidP="00BF156C">
      <w:pPr>
        <w:jc w:val="center"/>
        <w:rPr>
          <w:sz w:val="22"/>
          <w:szCs w:val="22"/>
        </w:rPr>
      </w:pPr>
      <w:r w:rsidRPr="00B22422">
        <w:rPr>
          <w:sz w:val="22"/>
          <w:szCs w:val="22"/>
        </w:rPr>
        <w:br w:type="page"/>
      </w:r>
      <w:r>
        <w:rPr>
          <w:noProof/>
          <w:sz w:val="22"/>
          <w:szCs w:val="22"/>
        </w:rPr>
        <w:lastRenderedPageBreak/>
        <w:drawing>
          <wp:inline distT="0" distB="0" distL="0" distR="0">
            <wp:extent cx="1724025" cy="1724025"/>
            <wp:effectExtent l="19050" t="0" r="9525" b="0"/>
            <wp:docPr id="2" name="Picture 2" descr="UCLB_Logo_01SL_PPT_Wor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B_Logo_01SL_PPT_Word_sml"/>
                    <pic:cNvPicPr>
                      <a:picLocks noChangeAspect="1" noChangeArrowheads="1"/>
                    </pic:cNvPicPr>
                  </pic:nvPicPr>
                  <pic:blipFill>
                    <a:blip r:embed="rId5"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BF156C" w:rsidRPr="00B22422" w:rsidRDefault="00BF156C" w:rsidP="00BF156C">
      <w:pPr>
        <w:jc w:val="center"/>
        <w:rPr>
          <w:rFonts w:ascii="Arial" w:hAnsi="Arial"/>
          <w:b/>
          <w:sz w:val="22"/>
          <w:szCs w:val="22"/>
        </w:rPr>
      </w:pPr>
      <w:r w:rsidRPr="00B22422">
        <w:rPr>
          <w:rFonts w:ascii="Arial" w:hAnsi="Arial"/>
          <w:b/>
          <w:sz w:val="22"/>
          <w:szCs w:val="22"/>
        </w:rPr>
        <w:t>INFORMATION ON UCL BUSINESS PLC</w:t>
      </w:r>
    </w:p>
    <w:p w:rsidR="00BF156C" w:rsidRPr="00B22422" w:rsidRDefault="00BF156C" w:rsidP="00BF156C">
      <w:pPr>
        <w:jc w:val="both"/>
        <w:rPr>
          <w:rFonts w:ascii="Arial" w:hAnsi="Arial"/>
          <w:sz w:val="22"/>
          <w:szCs w:val="22"/>
        </w:rPr>
      </w:pPr>
    </w:p>
    <w:p w:rsidR="00BF156C" w:rsidRPr="00B22422" w:rsidRDefault="00BF156C" w:rsidP="00BF156C">
      <w:pPr>
        <w:spacing w:line="240" w:lineRule="atLeast"/>
        <w:jc w:val="both"/>
        <w:rPr>
          <w:rFonts w:ascii="Arial" w:hAnsi="Arial" w:cs="Arial"/>
          <w:color w:val="000000"/>
          <w:sz w:val="22"/>
          <w:szCs w:val="22"/>
        </w:rPr>
      </w:pPr>
      <w:r w:rsidRPr="00B22422">
        <w:rPr>
          <w:rFonts w:ascii="Arial" w:hAnsi="Arial" w:cs="Arial"/>
          <w:color w:val="000000"/>
          <w:sz w:val="22"/>
          <w:szCs w:val="22"/>
        </w:rPr>
        <w:t xml:space="preserve">UCL (University College London) is one of the UK’s leading universities, a world-class multi-disciplinary research and teaching institution whose staff and former students have included 21 Nobel Prize winners.  Founded in 1826, UCL was the first university in England to admit students regardless of race, religion or gender.  It continues to thrive on the creativity and diversity of its community which today comprises 9,300 staff and 25,000 students from 130 countries across the globe. UCL has an annual turnover exceeding £800m. </w:t>
      </w:r>
    </w:p>
    <w:p w:rsidR="00BF156C" w:rsidRPr="00B22422" w:rsidRDefault="00BF156C" w:rsidP="00BF156C">
      <w:pPr>
        <w:spacing w:line="240" w:lineRule="atLeast"/>
        <w:jc w:val="both"/>
        <w:rPr>
          <w:rFonts w:ascii="Arial" w:hAnsi="Arial" w:cs="Arial"/>
          <w:color w:val="000000"/>
          <w:sz w:val="22"/>
          <w:szCs w:val="22"/>
        </w:rPr>
      </w:pPr>
    </w:p>
    <w:p w:rsidR="00BF156C" w:rsidRPr="00B22422" w:rsidRDefault="00BF156C" w:rsidP="00BF156C">
      <w:pPr>
        <w:spacing w:line="240" w:lineRule="atLeast"/>
        <w:jc w:val="both"/>
        <w:rPr>
          <w:rFonts w:ascii="Arial" w:hAnsi="Arial" w:cs="Arial"/>
          <w:color w:val="000000"/>
          <w:sz w:val="22"/>
          <w:szCs w:val="22"/>
        </w:rPr>
      </w:pPr>
      <w:r w:rsidRPr="00B22422">
        <w:rPr>
          <w:rFonts w:ascii="Arial" w:hAnsi="Arial" w:cs="Arial"/>
          <w:color w:val="000000"/>
          <w:sz w:val="22"/>
          <w:szCs w:val="22"/>
        </w:rPr>
        <w:t>UCL Business PLC (UCLB) is a wholly owned subsidiary of UCL. UCLB is set up as an independent company with its own board of directors and is a leading technology transfer company which supports and commercialises research and innovations arising from UCL, one of the UK’s top research-led universities.</w:t>
      </w:r>
    </w:p>
    <w:p w:rsidR="00BF156C" w:rsidRPr="00B22422" w:rsidRDefault="00BF156C" w:rsidP="00BF156C">
      <w:pPr>
        <w:spacing w:line="240" w:lineRule="atLeast"/>
        <w:jc w:val="both"/>
        <w:rPr>
          <w:rFonts w:ascii="Arial" w:hAnsi="Arial" w:cs="Arial"/>
          <w:color w:val="000000"/>
          <w:sz w:val="22"/>
          <w:szCs w:val="22"/>
        </w:rPr>
      </w:pPr>
    </w:p>
    <w:p w:rsidR="00BF156C" w:rsidRPr="00B22422" w:rsidRDefault="00BF156C" w:rsidP="00BF156C">
      <w:pPr>
        <w:spacing w:line="240" w:lineRule="atLeast"/>
        <w:jc w:val="both"/>
        <w:rPr>
          <w:rFonts w:ascii="Arial" w:hAnsi="Arial" w:cs="Arial"/>
          <w:color w:val="000000"/>
          <w:sz w:val="22"/>
          <w:szCs w:val="22"/>
        </w:rPr>
      </w:pPr>
      <w:r w:rsidRPr="00B22422">
        <w:rPr>
          <w:rFonts w:ascii="Arial" w:hAnsi="Arial" w:cs="Arial"/>
          <w:color w:val="000000"/>
          <w:sz w:val="22"/>
          <w:szCs w:val="22"/>
        </w:rPr>
        <w:t>UCLB has a successful track record and strong reputation for identifying and protecting promising new technologies and innovations from UCL academics.  It invests directly in development projects to maximise the potential of the research and manages the commercialisation process of technologies from laboratory to market.</w:t>
      </w:r>
    </w:p>
    <w:p w:rsidR="00BF156C" w:rsidRPr="00B22422" w:rsidRDefault="00BF156C" w:rsidP="00BF156C">
      <w:pPr>
        <w:spacing w:line="240" w:lineRule="atLeast"/>
        <w:jc w:val="both"/>
        <w:rPr>
          <w:rFonts w:ascii="Arial" w:hAnsi="Arial" w:cs="Arial"/>
          <w:color w:val="000000"/>
          <w:sz w:val="22"/>
          <w:szCs w:val="22"/>
        </w:rPr>
      </w:pPr>
    </w:p>
    <w:p w:rsidR="00BF156C" w:rsidRPr="00B22422" w:rsidRDefault="00BF156C" w:rsidP="00BF156C">
      <w:pPr>
        <w:spacing w:line="240" w:lineRule="atLeast"/>
        <w:jc w:val="both"/>
        <w:rPr>
          <w:rFonts w:ascii="Arial" w:hAnsi="Arial" w:cs="Arial"/>
          <w:color w:val="000000"/>
          <w:sz w:val="22"/>
          <w:szCs w:val="22"/>
        </w:rPr>
      </w:pPr>
      <w:r w:rsidRPr="00B22422">
        <w:rPr>
          <w:rFonts w:ascii="Arial" w:hAnsi="Arial" w:cs="Arial"/>
          <w:color w:val="000000"/>
          <w:sz w:val="22"/>
          <w:szCs w:val="22"/>
        </w:rPr>
        <w:t xml:space="preserve">UCLB is responsible for the delivery of </w:t>
      </w:r>
      <w:proofErr w:type="spellStart"/>
      <w:r w:rsidRPr="00B22422">
        <w:rPr>
          <w:rFonts w:ascii="Arial" w:hAnsi="Arial" w:cs="Arial"/>
          <w:color w:val="000000"/>
          <w:sz w:val="22"/>
          <w:szCs w:val="22"/>
        </w:rPr>
        <w:t>UCL’s</w:t>
      </w:r>
      <w:proofErr w:type="spellEnd"/>
      <w:r w:rsidRPr="00B22422">
        <w:rPr>
          <w:rFonts w:ascii="Arial" w:hAnsi="Arial" w:cs="Arial"/>
          <w:color w:val="000000"/>
          <w:sz w:val="22"/>
          <w:szCs w:val="22"/>
        </w:rPr>
        <w:t xml:space="preserve"> commercial-facing knowledge transfer activities by generating income and creating capital value for UCL through the commercial exploitation of research arising from the biomedical, life and physical sciences departments at the university and its associated Institutes.</w:t>
      </w:r>
    </w:p>
    <w:p w:rsidR="00BF156C" w:rsidRPr="00B22422" w:rsidRDefault="00BF156C" w:rsidP="00BF156C">
      <w:pPr>
        <w:spacing w:line="240" w:lineRule="atLeast"/>
        <w:jc w:val="both"/>
        <w:rPr>
          <w:rFonts w:ascii="Arial" w:hAnsi="Arial" w:cs="Arial"/>
          <w:color w:val="000000"/>
          <w:sz w:val="22"/>
          <w:szCs w:val="22"/>
        </w:rPr>
      </w:pPr>
    </w:p>
    <w:p w:rsidR="00BF156C" w:rsidRPr="00B22422" w:rsidRDefault="00BF156C" w:rsidP="00BF156C">
      <w:pPr>
        <w:spacing w:line="240" w:lineRule="atLeast"/>
        <w:jc w:val="both"/>
        <w:rPr>
          <w:rFonts w:ascii="Arial" w:hAnsi="Arial" w:cs="Arial"/>
          <w:color w:val="000000"/>
          <w:sz w:val="22"/>
          <w:szCs w:val="22"/>
        </w:rPr>
      </w:pPr>
      <w:r w:rsidRPr="00B22422">
        <w:rPr>
          <w:rFonts w:ascii="Arial" w:hAnsi="Arial" w:cs="Arial"/>
          <w:color w:val="000000"/>
          <w:sz w:val="22"/>
          <w:szCs w:val="22"/>
        </w:rPr>
        <w:t>The activities of UCLB are nominally split into three principal sections covering project management and medical device development, biomedical, physical sciences, engineering and arts knowledge transfer activities.  These sections are expected to be independent, working under their respective director, but complementary to enhance the spectrum of business activities with third parties, including multi-transactional, inter-faculty transactions.  Supporting these sections are business and legal affairs, marketing and the financial and secretarial offices, each with their respective director or manager.  All directors are members of the Executive Management Team which meets monthly.</w:t>
      </w:r>
    </w:p>
    <w:p w:rsidR="00BF156C" w:rsidRPr="00B22422" w:rsidRDefault="00BF156C" w:rsidP="00BF156C">
      <w:pPr>
        <w:spacing w:line="240" w:lineRule="atLeast"/>
        <w:jc w:val="both"/>
        <w:rPr>
          <w:rFonts w:ascii="Arial" w:hAnsi="Arial" w:cs="Arial"/>
          <w:color w:val="000000"/>
          <w:sz w:val="22"/>
          <w:szCs w:val="22"/>
        </w:rPr>
      </w:pPr>
      <w:r w:rsidRPr="00B22422">
        <w:rPr>
          <w:rFonts w:ascii="Arial" w:hAnsi="Arial" w:cs="Arial"/>
          <w:color w:val="000000"/>
          <w:sz w:val="22"/>
          <w:szCs w:val="22"/>
        </w:rPr>
        <w:t xml:space="preserve"> </w:t>
      </w:r>
    </w:p>
    <w:p w:rsidR="00BF156C" w:rsidRPr="00B22422" w:rsidRDefault="00BF156C" w:rsidP="00BF156C">
      <w:pPr>
        <w:pStyle w:val="Subtitle"/>
        <w:jc w:val="both"/>
        <w:rPr>
          <w:rFonts w:ascii="Arial" w:hAnsi="Arial" w:cs="Arial"/>
          <w:color w:val="000000"/>
          <w:sz w:val="22"/>
          <w:szCs w:val="22"/>
        </w:rPr>
      </w:pPr>
      <w:r w:rsidRPr="00B22422">
        <w:rPr>
          <w:rFonts w:ascii="Arial" w:hAnsi="Arial" w:cs="Arial"/>
          <w:color w:val="000000"/>
          <w:sz w:val="22"/>
          <w:szCs w:val="22"/>
        </w:rPr>
        <w:t xml:space="preserve">The mission of UCLB is derived from </w:t>
      </w:r>
      <w:proofErr w:type="spellStart"/>
      <w:r w:rsidRPr="00B22422">
        <w:rPr>
          <w:rFonts w:ascii="Arial" w:hAnsi="Arial" w:cs="Arial"/>
          <w:color w:val="000000"/>
          <w:sz w:val="22"/>
          <w:szCs w:val="22"/>
        </w:rPr>
        <w:t>UCL’s</w:t>
      </w:r>
      <w:proofErr w:type="spellEnd"/>
      <w:r w:rsidRPr="00B22422">
        <w:rPr>
          <w:rFonts w:ascii="Arial" w:hAnsi="Arial" w:cs="Arial"/>
          <w:color w:val="000000"/>
          <w:sz w:val="22"/>
          <w:szCs w:val="22"/>
        </w:rPr>
        <w:t xml:space="preserve"> knowledge transfer strategy which is set by the Vice-Provost of Enterprise, who is part of the university’s senior management. This requires the company to act as the principle organisation for engaging with business, transacting, monitoring and reporting knowledge transfer activity across UCL. To achieve this, the company and its staff endeavour to:</w:t>
      </w:r>
    </w:p>
    <w:p w:rsidR="00BF156C" w:rsidRPr="00B22422" w:rsidRDefault="00BF156C" w:rsidP="00BF156C">
      <w:pPr>
        <w:pStyle w:val="Subtitle"/>
        <w:jc w:val="both"/>
        <w:rPr>
          <w:rFonts w:ascii="Arial" w:hAnsi="Arial" w:cs="Arial"/>
          <w:color w:val="000000"/>
          <w:sz w:val="22"/>
          <w:szCs w:val="22"/>
        </w:rPr>
      </w:pPr>
    </w:p>
    <w:p w:rsidR="00BF156C" w:rsidRPr="00B22422" w:rsidRDefault="00BF156C" w:rsidP="00BF156C">
      <w:pPr>
        <w:pStyle w:val="Subtitle"/>
        <w:numPr>
          <w:ilvl w:val="0"/>
          <w:numId w:val="1"/>
        </w:numPr>
        <w:jc w:val="both"/>
        <w:rPr>
          <w:rFonts w:ascii="Arial" w:hAnsi="Arial" w:cs="Arial"/>
          <w:color w:val="000000"/>
          <w:sz w:val="22"/>
          <w:szCs w:val="22"/>
        </w:rPr>
      </w:pPr>
      <w:proofErr w:type="gramStart"/>
      <w:r w:rsidRPr="00B22422">
        <w:rPr>
          <w:rFonts w:ascii="Arial" w:hAnsi="Arial" w:cs="Arial"/>
          <w:color w:val="000000"/>
          <w:sz w:val="22"/>
          <w:szCs w:val="22"/>
        </w:rPr>
        <w:t>identify</w:t>
      </w:r>
      <w:proofErr w:type="gramEnd"/>
      <w:r w:rsidRPr="00B22422">
        <w:rPr>
          <w:rFonts w:ascii="Arial" w:hAnsi="Arial" w:cs="Arial"/>
          <w:color w:val="000000"/>
          <w:sz w:val="22"/>
          <w:szCs w:val="22"/>
        </w:rPr>
        <w:t xml:space="preserve"> and develop knowledge transfer activities;</w:t>
      </w:r>
    </w:p>
    <w:p w:rsidR="00BF156C" w:rsidRPr="00B22422" w:rsidRDefault="00BF156C" w:rsidP="00BF156C">
      <w:pPr>
        <w:pStyle w:val="Subtitle"/>
        <w:numPr>
          <w:ilvl w:val="0"/>
          <w:numId w:val="1"/>
        </w:numPr>
        <w:jc w:val="both"/>
        <w:rPr>
          <w:rFonts w:ascii="Arial" w:hAnsi="Arial" w:cs="Arial"/>
          <w:color w:val="000000"/>
          <w:sz w:val="22"/>
          <w:szCs w:val="22"/>
        </w:rPr>
      </w:pPr>
      <w:proofErr w:type="gramStart"/>
      <w:r w:rsidRPr="00B22422">
        <w:rPr>
          <w:rFonts w:ascii="Arial" w:hAnsi="Arial" w:cs="Arial"/>
          <w:color w:val="000000"/>
          <w:sz w:val="22"/>
          <w:szCs w:val="22"/>
        </w:rPr>
        <w:t>serve</w:t>
      </w:r>
      <w:proofErr w:type="gramEnd"/>
      <w:r w:rsidRPr="00B22422">
        <w:rPr>
          <w:rFonts w:ascii="Arial" w:hAnsi="Arial" w:cs="Arial"/>
          <w:color w:val="000000"/>
          <w:sz w:val="22"/>
          <w:szCs w:val="22"/>
        </w:rPr>
        <w:t xml:space="preserve"> as a single point of entry and focus for knowledge transfer activity;</w:t>
      </w:r>
    </w:p>
    <w:p w:rsidR="00BF156C" w:rsidRPr="00B22422" w:rsidRDefault="00BF156C" w:rsidP="00BF156C">
      <w:pPr>
        <w:pStyle w:val="Subtitle"/>
        <w:numPr>
          <w:ilvl w:val="0"/>
          <w:numId w:val="1"/>
        </w:numPr>
        <w:jc w:val="both"/>
        <w:rPr>
          <w:rFonts w:ascii="Arial" w:hAnsi="Arial" w:cs="Arial"/>
          <w:color w:val="000000"/>
          <w:sz w:val="22"/>
          <w:szCs w:val="22"/>
        </w:rPr>
      </w:pPr>
      <w:proofErr w:type="gramStart"/>
      <w:r w:rsidRPr="00B22422">
        <w:rPr>
          <w:rFonts w:ascii="Arial" w:hAnsi="Arial" w:cs="Arial"/>
          <w:color w:val="000000"/>
          <w:sz w:val="22"/>
          <w:szCs w:val="22"/>
        </w:rPr>
        <w:t>promote</w:t>
      </w:r>
      <w:proofErr w:type="gramEnd"/>
      <w:r w:rsidRPr="00B22422">
        <w:rPr>
          <w:rFonts w:ascii="Arial" w:hAnsi="Arial" w:cs="Arial"/>
          <w:color w:val="000000"/>
          <w:sz w:val="22"/>
          <w:szCs w:val="22"/>
        </w:rPr>
        <w:t xml:space="preserve"> </w:t>
      </w:r>
      <w:proofErr w:type="spellStart"/>
      <w:r w:rsidRPr="00B22422">
        <w:rPr>
          <w:rFonts w:ascii="Arial" w:hAnsi="Arial" w:cs="Arial"/>
          <w:color w:val="000000"/>
          <w:sz w:val="22"/>
          <w:szCs w:val="22"/>
        </w:rPr>
        <w:t>UCL’s</w:t>
      </w:r>
      <w:proofErr w:type="spellEnd"/>
      <w:r w:rsidRPr="00B22422">
        <w:rPr>
          <w:rFonts w:ascii="Arial" w:hAnsi="Arial" w:cs="Arial"/>
          <w:color w:val="000000"/>
          <w:sz w:val="22"/>
          <w:szCs w:val="22"/>
        </w:rPr>
        <w:t xml:space="preserve"> expertise and technologies to the world; and</w:t>
      </w:r>
    </w:p>
    <w:p w:rsidR="00BF156C" w:rsidRPr="00B22422" w:rsidRDefault="00BF156C" w:rsidP="00BF156C">
      <w:pPr>
        <w:pStyle w:val="Subtitle"/>
        <w:numPr>
          <w:ilvl w:val="0"/>
          <w:numId w:val="1"/>
        </w:numPr>
        <w:jc w:val="both"/>
        <w:rPr>
          <w:rFonts w:ascii="Arial" w:hAnsi="Arial" w:cs="Arial"/>
          <w:color w:val="000000"/>
          <w:sz w:val="22"/>
          <w:szCs w:val="22"/>
        </w:rPr>
      </w:pPr>
      <w:proofErr w:type="gramStart"/>
      <w:r w:rsidRPr="00B22422">
        <w:rPr>
          <w:rFonts w:ascii="Arial" w:hAnsi="Arial" w:cs="Arial"/>
          <w:color w:val="000000"/>
          <w:sz w:val="22"/>
          <w:szCs w:val="22"/>
        </w:rPr>
        <w:t>provide</w:t>
      </w:r>
      <w:proofErr w:type="gramEnd"/>
      <w:r w:rsidRPr="00B22422">
        <w:rPr>
          <w:rFonts w:ascii="Arial" w:hAnsi="Arial" w:cs="Arial"/>
          <w:color w:val="000000"/>
          <w:sz w:val="22"/>
          <w:szCs w:val="22"/>
        </w:rPr>
        <w:t xml:space="preserve"> responsive, professional and coherent support for academic/business collaborations.</w:t>
      </w:r>
    </w:p>
    <w:p w:rsidR="00BF156C" w:rsidRPr="00B22422" w:rsidRDefault="00BF156C" w:rsidP="00BF156C">
      <w:pPr>
        <w:pStyle w:val="Subtitle"/>
        <w:ind w:left="720"/>
        <w:jc w:val="both"/>
        <w:rPr>
          <w:rFonts w:ascii="Arial" w:hAnsi="Arial" w:cs="Arial"/>
          <w:color w:val="000000"/>
          <w:sz w:val="22"/>
          <w:szCs w:val="22"/>
        </w:rPr>
      </w:pPr>
    </w:p>
    <w:p w:rsidR="00BF156C" w:rsidRPr="00B22422" w:rsidRDefault="00BF156C" w:rsidP="00BF156C">
      <w:pPr>
        <w:pStyle w:val="Subtitle"/>
        <w:jc w:val="both"/>
        <w:rPr>
          <w:rFonts w:ascii="Arial" w:hAnsi="Arial" w:cs="Arial"/>
          <w:color w:val="000000"/>
          <w:sz w:val="22"/>
          <w:szCs w:val="22"/>
        </w:rPr>
      </w:pPr>
      <w:r w:rsidRPr="00B22422">
        <w:rPr>
          <w:rFonts w:ascii="Arial" w:hAnsi="Arial" w:cs="Arial"/>
          <w:color w:val="000000"/>
          <w:sz w:val="22"/>
          <w:szCs w:val="22"/>
        </w:rPr>
        <w:t xml:space="preserve">UCLB supports </w:t>
      </w:r>
      <w:proofErr w:type="spellStart"/>
      <w:r w:rsidRPr="00B22422">
        <w:rPr>
          <w:rFonts w:ascii="Arial" w:hAnsi="Arial" w:cs="Arial"/>
          <w:color w:val="000000"/>
          <w:sz w:val="22"/>
          <w:szCs w:val="22"/>
        </w:rPr>
        <w:t>UCL’s</w:t>
      </w:r>
      <w:proofErr w:type="spellEnd"/>
      <w:r w:rsidRPr="00B22422">
        <w:rPr>
          <w:rFonts w:ascii="Arial" w:hAnsi="Arial" w:cs="Arial"/>
          <w:color w:val="000000"/>
          <w:sz w:val="22"/>
          <w:szCs w:val="22"/>
        </w:rPr>
        <w:t xml:space="preserve"> Grand Challenges of increasing </w:t>
      </w:r>
      <w:proofErr w:type="spellStart"/>
      <w:r w:rsidRPr="00B22422">
        <w:rPr>
          <w:rFonts w:ascii="Arial" w:hAnsi="Arial" w:cs="Arial"/>
          <w:color w:val="000000"/>
          <w:sz w:val="22"/>
          <w:szCs w:val="22"/>
        </w:rPr>
        <w:t>UCL’s</w:t>
      </w:r>
      <w:proofErr w:type="spellEnd"/>
      <w:r w:rsidRPr="00B22422">
        <w:rPr>
          <w:rFonts w:ascii="Arial" w:hAnsi="Arial" w:cs="Arial"/>
          <w:color w:val="000000"/>
          <w:sz w:val="22"/>
          <w:szCs w:val="22"/>
        </w:rPr>
        <w:t xml:space="preserve"> positive impact on and contribution to Global Health, Sustainable Cities, Intercultural Interaction and Human Wellbeing.</w:t>
      </w:r>
    </w:p>
    <w:p w:rsidR="00BF156C" w:rsidRPr="00B22422" w:rsidRDefault="00BF156C" w:rsidP="00BF156C">
      <w:pPr>
        <w:pStyle w:val="Title"/>
        <w:rPr>
          <w:sz w:val="22"/>
          <w:szCs w:val="22"/>
        </w:rPr>
      </w:pPr>
      <w:r>
        <w:rPr>
          <w:noProof/>
          <w:sz w:val="22"/>
          <w:szCs w:val="22"/>
        </w:rPr>
        <w:lastRenderedPageBreak/>
        <w:drawing>
          <wp:inline distT="0" distB="0" distL="0" distR="0">
            <wp:extent cx="1724025" cy="1724025"/>
            <wp:effectExtent l="19050" t="0" r="9525" b="0"/>
            <wp:docPr id="3" name="Picture 3" descr="UCLB_Logo_01SL_PPT_Wor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B_Logo_01SL_PPT_Word_sml"/>
                    <pic:cNvPicPr>
                      <a:picLocks noChangeAspect="1" noChangeArrowheads="1"/>
                    </pic:cNvPicPr>
                  </pic:nvPicPr>
                  <pic:blipFill>
                    <a:blip r:embed="rId5"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BF156C" w:rsidRPr="00B22422" w:rsidRDefault="00BF156C" w:rsidP="00BF156C">
      <w:pPr>
        <w:pStyle w:val="Title"/>
        <w:rPr>
          <w:rFonts w:ascii="Arial" w:hAnsi="Arial" w:cs="Arial"/>
          <w:sz w:val="22"/>
          <w:szCs w:val="22"/>
        </w:rPr>
      </w:pPr>
      <w:r w:rsidRPr="00B22422">
        <w:rPr>
          <w:rFonts w:ascii="Arial" w:hAnsi="Arial" w:cs="Arial"/>
          <w:sz w:val="22"/>
          <w:szCs w:val="22"/>
        </w:rPr>
        <w:t>JOB DESCRIPTION</w:t>
      </w:r>
    </w:p>
    <w:p w:rsidR="00BF156C" w:rsidRPr="00B22422" w:rsidRDefault="00BF156C" w:rsidP="00BF156C">
      <w:pPr>
        <w:rPr>
          <w:rFonts w:ascii="Arial" w:hAnsi="Arial" w:cs="Arial"/>
          <w:color w:val="000000"/>
          <w:sz w:val="22"/>
          <w:szCs w:val="22"/>
        </w:rPr>
      </w:pPr>
    </w:p>
    <w:p w:rsidR="00BF156C" w:rsidRPr="00B22422" w:rsidRDefault="00BF156C" w:rsidP="00BF156C">
      <w:pPr>
        <w:rPr>
          <w:rFonts w:ascii="Arial" w:hAnsi="Arial" w:cs="Arial"/>
          <w:color w:val="000000"/>
          <w:sz w:val="22"/>
          <w:szCs w:val="22"/>
        </w:rPr>
      </w:pPr>
    </w:p>
    <w:p w:rsidR="00BF156C" w:rsidRPr="00B22422" w:rsidRDefault="00BF156C" w:rsidP="00BF156C">
      <w:pPr>
        <w:pStyle w:val="Subtitle"/>
        <w:outlineLvl w:val="0"/>
        <w:rPr>
          <w:rFonts w:ascii="Arial" w:hAnsi="Arial" w:cs="Arial"/>
          <w:color w:val="000000"/>
          <w:sz w:val="22"/>
          <w:szCs w:val="22"/>
        </w:rPr>
      </w:pPr>
      <w:r w:rsidRPr="00B22422">
        <w:rPr>
          <w:rFonts w:ascii="Arial" w:hAnsi="Arial" w:cs="Arial"/>
          <w:b/>
          <w:color w:val="000000"/>
          <w:sz w:val="22"/>
          <w:szCs w:val="22"/>
        </w:rPr>
        <w:t>Job Title:</w:t>
      </w:r>
      <w:r w:rsidRPr="00B22422">
        <w:rPr>
          <w:rFonts w:ascii="Arial" w:hAnsi="Arial" w:cs="Arial"/>
          <w:color w:val="000000"/>
          <w:sz w:val="22"/>
          <w:szCs w:val="22"/>
        </w:rPr>
        <w:tab/>
      </w:r>
      <w:r w:rsidRPr="00B22422">
        <w:rPr>
          <w:rFonts w:ascii="Arial" w:hAnsi="Arial" w:cs="Arial"/>
          <w:color w:val="000000"/>
          <w:sz w:val="22"/>
          <w:szCs w:val="22"/>
        </w:rPr>
        <w:tab/>
        <w:t>Business Manager (</w:t>
      </w:r>
      <w:proofErr w:type="spellStart"/>
      <w:r w:rsidRPr="00B22422">
        <w:rPr>
          <w:rFonts w:ascii="Arial" w:hAnsi="Arial" w:cs="Arial"/>
          <w:color w:val="000000"/>
          <w:sz w:val="22"/>
          <w:szCs w:val="22"/>
        </w:rPr>
        <w:t>BioPharm</w:t>
      </w:r>
      <w:proofErr w:type="spellEnd"/>
      <w:r w:rsidRPr="00B22422">
        <w:rPr>
          <w:rFonts w:ascii="Arial" w:hAnsi="Arial" w:cs="Arial"/>
          <w:color w:val="000000"/>
          <w:sz w:val="22"/>
          <w:szCs w:val="22"/>
        </w:rPr>
        <w:t xml:space="preserve">) </w:t>
      </w:r>
    </w:p>
    <w:p w:rsidR="00BF156C" w:rsidRPr="00B22422" w:rsidRDefault="00BF156C" w:rsidP="00BF156C">
      <w:pPr>
        <w:pStyle w:val="Subtitle"/>
        <w:rPr>
          <w:rFonts w:ascii="Arial" w:hAnsi="Arial" w:cs="Arial"/>
          <w:color w:val="000000"/>
          <w:sz w:val="22"/>
          <w:szCs w:val="22"/>
        </w:rPr>
      </w:pPr>
    </w:p>
    <w:p w:rsidR="00BF156C" w:rsidRPr="00B22422" w:rsidRDefault="00BF156C" w:rsidP="00BF156C">
      <w:pPr>
        <w:pStyle w:val="Subtitle"/>
        <w:ind w:left="2127" w:hanging="2127"/>
        <w:rPr>
          <w:rFonts w:ascii="Arial" w:hAnsi="Arial" w:cs="Arial"/>
          <w:color w:val="000000"/>
          <w:sz w:val="22"/>
          <w:szCs w:val="22"/>
        </w:rPr>
      </w:pPr>
      <w:r w:rsidRPr="00B22422">
        <w:rPr>
          <w:rFonts w:ascii="Arial" w:hAnsi="Arial" w:cs="Arial"/>
          <w:b/>
          <w:color w:val="000000"/>
          <w:sz w:val="22"/>
          <w:szCs w:val="22"/>
        </w:rPr>
        <w:t>Department:</w:t>
      </w:r>
      <w:r w:rsidRPr="00B22422">
        <w:rPr>
          <w:rFonts w:ascii="Arial" w:hAnsi="Arial" w:cs="Arial"/>
          <w:b/>
          <w:color w:val="000000"/>
          <w:sz w:val="22"/>
          <w:szCs w:val="22"/>
        </w:rPr>
        <w:tab/>
      </w:r>
      <w:r w:rsidRPr="00B22422">
        <w:rPr>
          <w:rFonts w:ascii="Arial" w:hAnsi="Arial" w:cs="Arial"/>
          <w:b/>
          <w:color w:val="000000"/>
          <w:sz w:val="22"/>
          <w:szCs w:val="22"/>
        </w:rPr>
        <w:tab/>
      </w:r>
      <w:r w:rsidRPr="00B22422">
        <w:rPr>
          <w:rFonts w:ascii="Arial" w:hAnsi="Arial" w:cs="Arial"/>
          <w:color w:val="000000"/>
          <w:sz w:val="22"/>
          <w:szCs w:val="22"/>
        </w:rPr>
        <w:t>Biomedical Section</w:t>
      </w:r>
    </w:p>
    <w:p w:rsidR="00BF156C" w:rsidRPr="00B22422" w:rsidRDefault="00BF156C" w:rsidP="00BF156C">
      <w:pPr>
        <w:pStyle w:val="Subtitle"/>
        <w:ind w:left="2127" w:hanging="2127"/>
        <w:rPr>
          <w:rFonts w:ascii="Arial" w:hAnsi="Arial" w:cs="Arial"/>
          <w:color w:val="000000"/>
          <w:sz w:val="22"/>
          <w:szCs w:val="22"/>
        </w:rPr>
      </w:pPr>
    </w:p>
    <w:p w:rsidR="00BF156C" w:rsidRPr="00B22422" w:rsidRDefault="00BF156C" w:rsidP="00BF156C">
      <w:pPr>
        <w:pStyle w:val="Subtitle"/>
        <w:ind w:left="2127" w:hanging="2127"/>
        <w:rPr>
          <w:rFonts w:ascii="Arial" w:hAnsi="Arial" w:cs="Arial"/>
          <w:b/>
          <w:color w:val="000000"/>
          <w:sz w:val="22"/>
          <w:szCs w:val="22"/>
        </w:rPr>
      </w:pPr>
      <w:r w:rsidRPr="00B22422">
        <w:rPr>
          <w:rFonts w:ascii="Arial" w:hAnsi="Arial" w:cs="Arial"/>
          <w:b/>
          <w:color w:val="000000"/>
          <w:sz w:val="22"/>
          <w:szCs w:val="22"/>
        </w:rPr>
        <w:t>Term:</w:t>
      </w:r>
      <w:r w:rsidRPr="00B22422">
        <w:rPr>
          <w:rFonts w:ascii="Arial" w:hAnsi="Arial" w:cs="Arial"/>
          <w:b/>
          <w:color w:val="000000"/>
          <w:sz w:val="22"/>
          <w:szCs w:val="22"/>
        </w:rPr>
        <w:tab/>
      </w:r>
      <w:r w:rsidRPr="00B22422">
        <w:rPr>
          <w:rFonts w:ascii="Arial" w:hAnsi="Arial" w:cs="Arial"/>
          <w:color w:val="000000"/>
          <w:sz w:val="22"/>
          <w:szCs w:val="22"/>
        </w:rPr>
        <w:t>12 Month Fixed Term Contract</w:t>
      </w:r>
    </w:p>
    <w:p w:rsidR="00BF156C" w:rsidRPr="00B22422" w:rsidRDefault="00BF156C" w:rsidP="00BF156C">
      <w:pPr>
        <w:pStyle w:val="Subtitle"/>
        <w:ind w:left="2127" w:hanging="2127"/>
        <w:rPr>
          <w:rFonts w:ascii="Arial" w:hAnsi="Arial" w:cs="Arial"/>
          <w:color w:val="000000"/>
          <w:sz w:val="22"/>
          <w:szCs w:val="22"/>
        </w:rPr>
      </w:pPr>
    </w:p>
    <w:p w:rsidR="00BF156C" w:rsidRPr="00B22422" w:rsidRDefault="00BF156C" w:rsidP="00BF156C">
      <w:pPr>
        <w:pStyle w:val="Subtitle"/>
        <w:ind w:left="2127" w:hanging="2127"/>
        <w:rPr>
          <w:rFonts w:ascii="Arial" w:hAnsi="Arial" w:cs="Arial"/>
          <w:b/>
          <w:color w:val="000000"/>
          <w:sz w:val="22"/>
          <w:szCs w:val="22"/>
          <w:u w:val="single"/>
        </w:rPr>
      </w:pPr>
    </w:p>
    <w:p w:rsidR="00BF156C" w:rsidRPr="00B22422" w:rsidRDefault="00BF156C" w:rsidP="00BF156C">
      <w:pPr>
        <w:pStyle w:val="Subtitle"/>
        <w:ind w:left="2127" w:hanging="2127"/>
        <w:outlineLvl w:val="0"/>
        <w:rPr>
          <w:rFonts w:ascii="Arial" w:hAnsi="Arial" w:cs="Arial"/>
          <w:color w:val="000000"/>
          <w:sz w:val="22"/>
          <w:szCs w:val="22"/>
          <w:u w:val="single"/>
        </w:rPr>
      </w:pPr>
      <w:r w:rsidRPr="00B22422">
        <w:rPr>
          <w:rFonts w:ascii="Arial" w:hAnsi="Arial" w:cs="Arial"/>
          <w:b/>
          <w:color w:val="000000"/>
          <w:sz w:val="22"/>
          <w:szCs w:val="22"/>
          <w:u w:val="single"/>
        </w:rPr>
        <w:t>Job Purpose:</w:t>
      </w:r>
    </w:p>
    <w:p w:rsidR="00BF156C" w:rsidRPr="00B22422" w:rsidRDefault="00BF156C" w:rsidP="00BF156C">
      <w:pPr>
        <w:widowControl w:val="0"/>
        <w:numPr>
          <w:ilvl w:val="0"/>
          <w:numId w:val="5"/>
        </w:numPr>
        <w:tabs>
          <w:tab w:val="clear" w:pos="288"/>
          <w:tab w:val="num" w:pos="360"/>
          <w:tab w:val="left" w:pos="720"/>
        </w:tabs>
        <w:kinsoku w:val="0"/>
        <w:spacing w:before="252"/>
        <w:ind w:left="90" w:firstLine="270"/>
        <w:jc w:val="both"/>
        <w:rPr>
          <w:rFonts w:ascii="Arial" w:hAnsi="Arial" w:cs="Arial"/>
          <w:sz w:val="22"/>
          <w:szCs w:val="22"/>
        </w:rPr>
      </w:pPr>
      <w:r w:rsidRPr="00B22422">
        <w:rPr>
          <w:rFonts w:ascii="Arial" w:hAnsi="Arial" w:cs="Arial"/>
          <w:spacing w:val="-1"/>
          <w:sz w:val="22"/>
          <w:szCs w:val="22"/>
        </w:rPr>
        <w:t xml:space="preserve">Establish and maintain links with relevant academic departments and </w:t>
      </w:r>
      <w:r w:rsidRPr="00B22422">
        <w:rPr>
          <w:rFonts w:ascii="Arial" w:hAnsi="Arial" w:cs="Arial"/>
          <w:spacing w:val="-6"/>
          <w:sz w:val="22"/>
          <w:szCs w:val="22"/>
        </w:rPr>
        <w:t xml:space="preserve">institutions; engaging with academics to promote the profile and reputation of </w:t>
      </w:r>
      <w:r w:rsidRPr="00B22422">
        <w:rPr>
          <w:rFonts w:ascii="Arial" w:hAnsi="Arial" w:cs="Arial"/>
          <w:sz w:val="22"/>
          <w:szCs w:val="22"/>
        </w:rPr>
        <w:t xml:space="preserve">UCL Business PLC through various communication methods including </w:t>
      </w:r>
      <w:r w:rsidRPr="00B22422">
        <w:rPr>
          <w:rFonts w:ascii="Arial" w:hAnsi="Arial" w:cs="Arial"/>
          <w:spacing w:val="-7"/>
          <w:sz w:val="22"/>
          <w:szCs w:val="22"/>
        </w:rPr>
        <w:t xml:space="preserve">presentations, seminars and courses, to ensure a flow of commercially viable </w:t>
      </w:r>
      <w:r w:rsidRPr="00B22422">
        <w:rPr>
          <w:rFonts w:ascii="Arial" w:hAnsi="Arial" w:cs="Arial"/>
          <w:sz w:val="22"/>
          <w:szCs w:val="22"/>
        </w:rPr>
        <w:t>technologies.</w:t>
      </w:r>
    </w:p>
    <w:p w:rsidR="00BF156C" w:rsidRPr="00B22422" w:rsidRDefault="00BF156C" w:rsidP="00BF156C">
      <w:pPr>
        <w:widowControl w:val="0"/>
        <w:numPr>
          <w:ilvl w:val="0"/>
          <w:numId w:val="6"/>
        </w:numPr>
        <w:tabs>
          <w:tab w:val="clear" w:pos="432"/>
          <w:tab w:val="num" w:pos="504"/>
          <w:tab w:val="left" w:pos="720"/>
        </w:tabs>
        <w:kinsoku w:val="0"/>
        <w:spacing w:before="288"/>
        <w:ind w:left="90" w:firstLine="270"/>
        <w:jc w:val="both"/>
        <w:rPr>
          <w:rFonts w:ascii="Arial" w:hAnsi="Arial" w:cs="Arial"/>
          <w:spacing w:val="-4"/>
          <w:sz w:val="22"/>
          <w:szCs w:val="22"/>
        </w:rPr>
      </w:pPr>
      <w:r w:rsidRPr="00B22422">
        <w:rPr>
          <w:rFonts w:ascii="Arial" w:hAnsi="Arial" w:cs="Arial"/>
          <w:spacing w:val="4"/>
          <w:sz w:val="22"/>
          <w:szCs w:val="22"/>
        </w:rPr>
        <w:t xml:space="preserve">Responsible for co-ordinating the commercial activities within the </w:t>
      </w:r>
      <w:r w:rsidRPr="00B22422">
        <w:rPr>
          <w:rFonts w:ascii="Arial" w:hAnsi="Arial" w:cs="Arial"/>
          <w:spacing w:val="-1"/>
          <w:sz w:val="22"/>
          <w:szCs w:val="22"/>
        </w:rPr>
        <w:t xml:space="preserve">biomedical sector. Identify, develop and promote the services provided by </w:t>
      </w:r>
      <w:r w:rsidRPr="00B22422">
        <w:rPr>
          <w:rFonts w:ascii="Arial" w:hAnsi="Arial" w:cs="Arial"/>
          <w:spacing w:val="-4"/>
          <w:sz w:val="22"/>
          <w:szCs w:val="22"/>
        </w:rPr>
        <w:t>UCL for contract and collaborative research which includes monitoring and evaluating the services provided.</w:t>
      </w:r>
    </w:p>
    <w:p w:rsidR="00BF156C" w:rsidRPr="00B22422" w:rsidRDefault="00BF156C" w:rsidP="00BF156C">
      <w:pPr>
        <w:widowControl w:val="0"/>
        <w:numPr>
          <w:ilvl w:val="0"/>
          <w:numId w:val="5"/>
        </w:numPr>
        <w:tabs>
          <w:tab w:val="clear" w:pos="288"/>
          <w:tab w:val="num" w:pos="360"/>
          <w:tab w:val="left" w:pos="720"/>
        </w:tabs>
        <w:kinsoku w:val="0"/>
        <w:spacing w:before="324"/>
        <w:ind w:left="90" w:firstLine="270"/>
        <w:jc w:val="both"/>
        <w:rPr>
          <w:rFonts w:ascii="Arial" w:hAnsi="Arial" w:cs="Arial"/>
          <w:sz w:val="22"/>
          <w:szCs w:val="22"/>
        </w:rPr>
      </w:pPr>
      <w:r w:rsidRPr="00B22422">
        <w:rPr>
          <w:rFonts w:ascii="Arial" w:hAnsi="Arial" w:cs="Arial"/>
          <w:spacing w:val="-5"/>
          <w:sz w:val="22"/>
          <w:szCs w:val="22"/>
        </w:rPr>
        <w:t xml:space="preserve">Establish and maintain commercial relationships by improving, developing and maintaining the activities of the designated departments or institutes to ensure an effective collaboration between UCL and new or existing business </w:t>
      </w:r>
      <w:r w:rsidRPr="00B22422">
        <w:rPr>
          <w:rFonts w:ascii="Arial" w:hAnsi="Arial" w:cs="Arial"/>
          <w:sz w:val="22"/>
          <w:szCs w:val="22"/>
        </w:rPr>
        <w:t>clients.</w:t>
      </w:r>
    </w:p>
    <w:p w:rsidR="00BF156C" w:rsidRPr="00B22422" w:rsidRDefault="00BF156C" w:rsidP="00BF156C">
      <w:pPr>
        <w:widowControl w:val="0"/>
        <w:numPr>
          <w:ilvl w:val="0"/>
          <w:numId w:val="5"/>
        </w:numPr>
        <w:tabs>
          <w:tab w:val="clear" w:pos="288"/>
          <w:tab w:val="num" w:pos="360"/>
          <w:tab w:val="left" w:pos="720"/>
        </w:tabs>
        <w:kinsoku w:val="0"/>
        <w:spacing w:before="324"/>
        <w:ind w:left="90" w:firstLine="270"/>
        <w:jc w:val="both"/>
        <w:rPr>
          <w:rFonts w:ascii="Arial" w:hAnsi="Arial" w:cs="Arial"/>
          <w:spacing w:val="-2"/>
          <w:sz w:val="22"/>
          <w:szCs w:val="22"/>
        </w:rPr>
      </w:pPr>
      <w:r w:rsidRPr="00B22422">
        <w:rPr>
          <w:rFonts w:ascii="Arial" w:hAnsi="Arial" w:cs="Arial"/>
          <w:spacing w:val="1"/>
          <w:sz w:val="22"/>
          <w:szCs w:val="22"/>
        </w:rPr>
        <w:t xml:space="preserve">Enhance the presence of UCL Business PLC in the commercial sector </w:t>
      </w:r>
      <w:r w:rsidRPr="00B22422">
        <w:rPr>
          <w:rFonts w:ascii="Arial" w:hAnsi="Arial" w:cs="Arial"/>
          <w:spacing w:val="-8"/>
          <w:sz w:val="22"/>
          <w:szCs w:val="22"/>
        </w:rPr>
        <w:t xml:space="preserve">through attendance at meetings, conferences and membership of professional </w:t>
      </w:r>
      <w:r w:rsidRPr="00B22422">
        <w:rPr>
          <w:rFonts w:ascii="Arial" w:hAnsi="Arial" w:cs="Arial"/>
          <w:spacing w:val="-2"/>
          <w:sz w:val="22"/>
          <w:szCs w:val="22"/>
        </w:rPr>
        <w:t>bodies, such as the Licensing Executives Society, and UNICO.</w:t>
      </w:r>
    </w:p>
    <w:p w:rsidR="00BF156C" w:rsidRPr="00B22422" w:rsidRDefault="00BF156C" w:rsidP="00BF156C">
      <w:pPr>
        <w:pStyle w:val="NormalWeb"/>
        <w:tabs>
          <w:tab w:val="left" w:pos="720"/>
        </w:tabs>
        <w:ind w:left="90" w:firstLine="270"/>
        <w:outlineLvl w:val="0"/>
        <w:rPr>
          <w:rFonts w:ascii="Arial" w:hAnsi="Arial" w:cs="Arial"/>
          <w:b/>
          <w:color w:val="000000"/>
          <w:sz w:val="22"/>
          <w:szCs w:val="22"/>
          <w:u w:val="single"/>
        </w:rPr>
      </w:pPr>
    </w:p>
    <w:p w:rsidR="00BF156C" w:rsidRPr="00B22422" w:rsidRDefault="00BF156C" w:rsidP="00BF156C">
      <w:pPr>
        <w:pStyle w:val="NormalWeb"/>
        <w:outlineLvl w:val="0"/>
        <w:rPr>
          <w:rFonts w:ascii="Arial" w:hAnsi="Arial" w:cs="Arial"/>
          <w:b/>
          <w:color w:val="000000"/>
          <w:sz w:val="22"/>
          <w:szCs w:val="22"/>
          <w:u w:val="single"/>
        </w:rPr>
      </w:pPr>
      <w:r w:rsidRPr="00B22422">
        <w:rPr>
          <w:rFonts w:ascii="Arial" w:hAnsi="Arial" w:cs="Arial"/>
          <w:b/>
          <w:color w:val="000000"/>
          <w:sz w:val="22"/>
          <w:szCs w:val="22"/>
          <w:u w:val="single"/>
        </w:rPr>
        <w:t xml:space="preserve">Key Accountabilities: </w:t>
      </w:r>
    </w:p>
    <w:p w:rsidR="00BF156C" w:rsidRPr="00B22422" w:rsidRDefault="00BF156C" w:rsidP="00BF156C">
      <w:pPr>
        <w:pStyle w:val="Subtitle"/>
        <w:numPr>
          <w:ilvl w:val="0"/>
          <w:numId w:val="3"/>
        </w:numPr>
        <w:jc w:val="both"/>
        <w:rPr>
          <w:rFonts w:ascii="Arial" w:hAnsi="Arial" w:cs="Arial"/>
          <w:color w:val="000000"/>
          <w:sz w:val="22"/>
          <w:szCs w:val="22"/>
        </w:rPr>
      </w:pPr>
      <w:r w:rsidRPr="00B22422">
        <w:rPr>
          <w:rFonts w:ascii="Arial" w:hAnsi="Arial" w:cs="Arial"/>
          <w:spacing w:val="-3"/>
          <w:sz w:val="22"/>
          <w:szCs w:val="22"/>
        </w:rPr>
        <w:t xml:space="preserve">To be the focal point for intellectual property management (IP) matters </w:t>
      </w:r>
      <w:r w:rsidRPr="00B22422">
        <w:rPr>
          <w:rFonts w:ascii="Arial" w:hAnsi="Arial" w:cs="Arial"/>
          <w:spacing w:val="-5"/>
          <w:sz w:val="22"/>
          <w:szCs w:val="22"/>
        </w:rPr>
        <w:t>within the designated research area</w:t>
      </w:r>
    </w:p>
    <w:p w:rsidR="00BF156C" w:rsidRPr="00B22422" w:rsidRDefault="00BF156C" w:rsidP="00BF156C">
      <w:pPr>
        <w:pStyle w:val="Subtitle"/>
        <w:numPr>
          <w:ilvl w:val="0"/>
          <w:numId w:val="3"/>
        </w:numPr>
        <w:jc w:val="both"/>
        <w:rPr>
          <w:rFonts w:ascii="Arial" w:hAnsi="Arial" w:cs="Arial"/>
          <w:color w:val="000000"/>
          <w:sz w:val="22"/>
          <w:szCs w:val="22"/>
        </w:rPr>
      </w:pPr>
      <w:r w:rsidRPr="00B22422">
        <w:rPr>
          <w:rFonts w:ascii="Arial" w:hAnsi="Arial" w:cs="Arial"/>
          <w:spacing w:val="-5"/>
          <w:sz w:val="22"/>
          <w:szCs w:val="22"/>
        </w:rPr>
        <w:t>Report to a Senior Business Manager in the Biomedical Section</w:t>
      </w:r>
    </w:p>
    <w:p w:rsidR="00BF156C" w:rsidRPr="00B22422" w:rsidRDefault="00BF156C" w:rsidP="00BF156C">
      <w:pPr>
        <w:pStyle w:val="Subtitle"/>
        <w:jc w:val="both"/>
        <w:rPr>
          <w:rFonts w:ascii="Arial" w:hAnsi="Arial" w:cs="Arial"/>
          <w:color w:val="000000"/>
          <w:sz w:val="22"/>
          <w:szCs w:val="22"/>
        </w:rPr>
      </w:pPr>
    </w:p>
    <w:p w:rsidR="00BF156C" w:rsidRPr="00B22422" w:rsidRDefault="00BF156C" w:rsidP="00BF156C">
      <w:pPr>
        <w:pStyle w:val="Subtitle"/>
        <w:jc w:val="both"/>
        <w:outlineLvl w:val="0"/>
        <w:rPr>
          <w:rFonts w:ascii="Arial" w:hAnsi="Arial" w:cs="Arial"/>
          <w:b/>
          <w:color w:val="000000"/>
          <w:sz w:val="22"/>
          <w:szCs w:val="22"/>
          <w:u w:val="single"/>
        </w:rPr>
      </w:pPr>
      <w:r w:rsidRPr="00B22422">
        <w:rPr>
          <w:rFonts w:ascii="Arial" w:hAnsi="Arial" w:cs="Arial"/>
          <w:b/>
          <w:color w:val="000000"/>
          <w:sz w:val="22"/>
          <w:szCs w:val="22"/>
          <w:u w:val="single"/>
        </w:rPr>
        <w:t>Duties and Responsibilities</w:t>
      </w:r>
    </w:p>
    <w:p w:rsidR="00BF156C" w:rsidRPr="00B22422" w:rsidRDefault="00BF156C" w:rsidP="00BF156C">
      <w:pPr>
        <w:widowControl w:val="0"/>
        <w:numPr>
          <w:ilvl w:val="0"/>
          <w:numId w:val="7"/>
        </w:numPr>
        <w:tabs>
          <w:tab w:val="clear" w:pos="432"/>
          <w:tab w:val="num" w:pos="720"/>
        </w:tabs>
        <w:kinsoku w:val="0"/>
        <w:spacing w:before="288"/>
        <w:ind w:left="720" w:hanging="360"/>
        <w:jc w:val="both"/>
        <w:rPr>
          <w:rFonts w:ascii="Arial" w:hAnsi="Arial" w:cs="Arial"/>
          <w:sz w:val="22"/>
          <w:szCs w:val="22"/>
        </w:rPr>
      </w:pPr>
      <w:r w:rsidRPr="00B22422">
        <w:rPr>
          <w:rFonts w:ascii="Arial" w:hAnsi="Arial" w:cs="Arial"/>
          <w:spacing w:val="-5"/>
          <w:sz w:val="22"/>
          <w:szCs w:val="22"/>
        </w:rPr>
        <w:t xml:space="preserve">Identification and assessment of the scientific and market feasibility </w:t>
      </w:r>
      <w:r w:rsidRPr="00B22422">
        <w:rPr>
          <w:rFonts w:ascii="Arial" w:hAnsi="Arial" w:cs="Arial"/>
          <w:spacing w:val="-2"/>
          <w:sz w:val="22"/>
          <w:szCs w:val="22"/>
        </w:rPr>
        <w:t xml:space="preserve">of new technologies emerging from biomedical related research </w:t>
      </w:r>
      <w:r w:rsidRPr="00B22422">
        <w:rPr>
          <w:rFonts w:ascii="Arial" w:hAnsi="Arial" w:cs="Arial"/>
          <w:sz w:val="22"/>
          <w:szCs w:val="22"/>
        </w:rPr>
        <w:t>areas at UCL.</w:t>
      </w:r>
    </w:p>
    <w:p w:rsidR="00BF156C" w:rsidRPr="00B22422" w:rsidRDefault="00BF156C" w:rsidP="00BF156C">
      <w:pPr>
        <w:widowControl w:val="0"/>
        <w:numPr>
          <w:ilvl w:val="0"/>
          <w:numId w:val="8"/>
        </w:numPr>
        <w:tabs>
          <w:tab w:val="clear" w:pos="360"/>
          <w:tab w:val="left" w:pos="720"/>
        </w:tabs>
        <w:kinsoku w:val="0"/>
        <w:spacing w:before="72"/>
        <w:ind w:left="720"/>
        <w:jc w:val="both"/>
        <w:rPr>
          <w:rFonts w:ascii="Arial" w:hAnsi="Arial" w:cs="Arial"/>
          <w:spacing w:val="-4"/>
          <w:sz w:val="22"/>
          <w:szCs w:val="22"/>
        </w:rPr>
      </w:pPr>
      <w:r w:rsidRPr="00B22422">
        <w:rPr>
          <w:rFonts w:ascii="Arial" w:hAnsi="Arial" w:cs="Arial"/>
          <w:spacing w:val="-8"/>
          <w:sz w:val="22"/>
          <w:szCs w:val="22"/>
        </w:rPr>
        <w:t xml:space="preserve">Assist in the protection and downstream management of IP in these </w:t>
      </w:r>
      <w:r w:rsidRPr="00B22422">
        <w:rPr>
          <w:rFonts w:ascii="Arial" w:hAnsi="Arial" w:cs="Arial"/>
          <w:spacing w:val="5"/>
          <w:sz w:val="22"/>
          <w:szCs w:val="22"/>
        </w:rPr>
        <w:t xml:space="preserve">areas through formal registration procedures such as patent </w:t>
      </w:r>
      <w:r w:rsidRPr="00B22422">
        <w:rPr>
          <w:rFonts w:ascii="Arial" w:hAnsi="Arial" w:cs="Arial"/>
          <w:spacing w:val="-4"/>
          <w:sz w:val="22"/>
          <w:szCs w:val="22"/>
        </w:rPr>
        <w:t>applications, registered designs and trademarks.</w:t>
      </w:r>
    </w:p>
    <w:p w:rsidR="00BF156C" w:rsidRPr="00B22422" w:rsidRDefault="00BF156C" w:rsidP="00BF156C">
      <w:pPr>
        <w:widowControl w:val="0"/>
        <w:numPr>
          <w:ilvl w:val="0"/>
          <w:numId w:val="7"/>
        </w:numPr>
        <w:tabs>
          <w:tab w:val="clear" w:pos="432"/>
          <w:tab w:val="num" w:pos="720"/>
        </w:tabs>
        <w:kinsoku w:val="0"/>
        <w:spacing w:before="36"/>
        <w:ind w:left="720" w:hanging="360"/>
        <w:jc w:val="both"/>
        <w:rPr>
          <w:rFonts w:ascii="Arial" w:hAnsi="Arial" w:cs="Arial"/>
          <w:sz w:val="22"/>
          <w:szCs w:val="22"/>
        </w:rPr>
      </w:pPr>
      <w:r w:rsidRPr="00B22422">
        <w:rPr>
          <w:rFonts w:ascii="Arial" w:hAnsi="Arial" w:cs="Arial"/>
          <w:spacing w:val="-3"/>
          <w:sz w:val="22"/>
          <w:szCs w:val="22"/>
        </w:rPr>
        <w:t xml:space="preserve">Working with the legal affairs team, ensure necessary agreements are in place for appropriate transfer </w:t>
      </w:r>
      <w:r w:rsidRPr="00B22422">
        <w:rPr>
          <w:rFonts w:ascii="Arial" w:hAnsi="Arial" w:cs="Arial"/>
          <w:spacing w:val="-5"/>
          <w:sz w:val="22"/>
          <w:szCs w:val="22"/>
        </w:rPr>
        <w:t xml:space="preserve">of intellectual property, both background and future, into spinout </w:t>
      </w:r>
      <w:r w:rsidRPr="00B22422">
        <w:rPr>
          <w:rFonts w:ascii="Arial" w:hAnsi="Arial" w:cs="Arial"/>
          <w:sz w:val="22"/>
          <w:szCs w:val="22"/>
        </w:rPr>
        <w:t>companies.</w:t>
      </w:r>
    </w:p>
    <w:p w:rsidR="00BF156C" w:rsidRPr="00B22422" w:rsidRDefault="00BF156C" w:rsidP="00BF156C">
      <w:pPr>
        <w:widowControl w:val="0"/>
        <w:numPr>
          <w:ilvl w:val="0"/>
          <w:numId w:val="7"/>
        </w:numPr>
        <w:tabs>
          <w:tab w:val="clear" w:pos="432"/>
          <w:tab w:val="num" w:pos="720"/>
        </w:tabs>
        <w:kinsoku w:val="0"/>
        <w:spacing w:before="36"/>
        <w:ind w:left="720" w:hanging="360"/>
        <w:jc w:val="both"/>
        <w:rPr>
          <w:rFonts w:ascii="Arial" w:hAnsi="Arial" w:cs="Arial"/>
          <w:spacing w:val="-4"/>
          <w:sz w:val="22"/>
          <w:szCs w:val="22"/>
        </w:rPr>
      </w:pPr>
      <w:r w:rsidRPr="00B22422">
        <w:rPr>
          <w:rFonts w:ascii="Arial" w:hAnsi="Arial" w:cs="Arial"/>
          <w:spacing w:val="6"/>
          <w:sz w:val="22"/>
          <w:szCs w:val="22"/>
        </w:rPr>
        <w:t xml:space="preserve">Working with a Senior Business Manager, complete revenue sharing and assignment </w:t>
      </w:r>
      <w:r w:rsidRPr="00B22422">
        <w:rPr>
          <w:rFonts w:ascii="Arial" w:hAnsi="Arial" w:cs="Arial"/>
          <w:spacing w:val="6"/>
          <w:sz w:val="22"/>
          <w:szCs w:val="22"/>
        </w:rPr>
        <w:lastRenderedPageBreak/>
        <w:t xml:space="preserve">documents, and </w:t>
      </w:r>
      <w:r w:rsidRPr="00B22422">
        <w:rPr>
          <w:rFonts w:ascii="Arial" w:hAnsi="Arial" w:cs="Arial"/>
          <w:spacing w:val="-3"/>
          <w:sz w:val="22"/>
          <w:szCs w:val="22"/>
        </w:rPr>
        <w:t xml:space="preserve">negotiate revenue sharing with other academic institutions in the </w:t>
      </w:r>
      <w:r w:rsidRPr="00B22422">
        <w:rPr>
          <w:rFonts w:ascii="Arial" w:hAnsi="Arial" w:cs="Arial"/>
          <w:spacing w:val="-4"/>
          <w:sz w:val="22"/>
          <w:szCs w:val="22"/>
        </w:rPr>
        <w:t>case of collaborative inventions.</w:t>
      </w:r>
    </w:p>
    <w:p w:rsidR="00BF156C" w:rsidRPr="00B22422" w:rsidRDefault="00BF156C" w:rsidP="00BF156C">
      <w:pPr>
        <w:widowControl w:val="0"/>
        <w:numPr>
          <w:ilvl w:val="0"/>
          <w:numId w:val="7"/>
        </w:numPr>
        <w:tabs>
          <w:tab w:val="clear" w:pos="432"/>
          <w:tab w:val="num" w:pos="720"/>
        </w:tabs>
        <w:kinsoku w:val="0"/>
        <w:spacing w:before="36"/>
        <w:ind w:left="720" w:hanging="360"/>
        <w:jc w:val="both"/>
        <w:rPr>
          <w:rFonts w:ascii="Arial" w:hAnsi="Arial" w:cs="Arial"/>
          <w:spacing w:val="-2"/>
          <w:sz w:val="22"/>
          <w:szCs w:val="22"/>
        </w:rPr>
      </w:pPr>
      <w:r w:rsidRPr="00B22422">
        <w:rPr>
          <w:rFonts w:ascii="Arial" w:hAnsi="Arial" w:cs="Arial"/>
          <w:spacing w:val="-1"/>
          <w:sz w:val="22"/>
          <w:szCs w:val="22"/>
        </w:rPr>
        <w:t xml:space="preserve">Identify those technologies which would be suitable for further </w:t>
      </w:r>
      <w:r w:rsidRPr="00B22422">
        <w:rPr>
          <w:rFonts w:ascii="Arial" w:hAnsi="Arial" w:cs="Arial"/>
          <w:spacing w:val="3"/>
          <w:sz w:val="22"/>
          <w:szCs w:val="22"/>
        </w:rPr>
        <w:t xml:space="preserve">development in-house at UCL/UCLB through the use of UCLB </w:t>
      </w:r>
      <w:r w:rsidRPr="00B22422">
        <w:rPr>
          <w:rFonts w:ascii="Arial" w:hAnsi="Arial" w:cs="Arial"/>
          <w:spacing w:val="5"/>
          <w:sz w:val="22"/>
          <w:szCs w:val="22"/>
        </w:rPr>
        <w:t xml:space="preserve">funds and/or translational funding through government and </w:t>
      </w:r>
      <w:r w:rsidRPr="00B22422">
        <w:rPr>
          <w:rFonts w:ascii="Arial" w:hAnsi="Arial" w:cs="Arial"/>
          <w:spacing w:val="-5"/>
          <w:sz w:val="22"/>
          <w:szCs w:val="22"/>
        </w:rPr>
        <w:t xml:space="preserve">charitable funding bodies. Manage the application process for the </w:t>
      </w:r>
      <w:r w:rsidRPr="00B22422">
        <w:rPr>
          <w:rFonts w:ascii="Arial" w:hAnsi="Arial" w:cs="Arial"/>
          <w:spacing w:val="7"/>
          <w:sz w:val="22"/>
          <w:szCs w:val="22"/>
        </w:rPr>
        <w:t xml:space="preserve">translational funding, ensuring the highest probability of a </w:t>
      </w:r>
      <w:r w:rsidRPr="00B22422">
        <w:rPr>
          <w:rFonts w:ascii="Arial" w:hAnsi="Arial" w:cs="Arial"/>
          <w:spacing w:val="-2"/>
          <w:sz w:val="22"/>
          <w:szCs w:val="22"/>
        </w:rPr>
        <w:t>successful outcome.</w:t>
      </w:r>
    </w:p>
    <w:p w:rsidR="00BF156C" w:rsidRPr="00B22422" w:rsidRDefault="00BF156C" w:rsidP="00BF156C">
      <w:pPr>
        <w:widowControl w:val="0"/>
        <w:numPr>
          <w:ilvl w:val="0"/>
          <w:numId w:val="7"/>
        </w:numPr>
        <w:tabs>
          <w:tab w:val="clear" w:pos="432"/>
          <w:tab w:val="num" w:pos="720"/>
        </w:tabs>
        <w:kinsoku w:val="0"/>
        <w:spacing w:before="252"/>
        <w:ind w:left="720" w:hanging="360"/>
        <w:jc w:val="both"/>
        <w:rPr>
          <w:rFonts w:ascii="Arial" w:hAnsi="Arial" w:cs="Arial"/>
          <w:sz w:val="22"/>
          <w:szCs w:val="22"/>
        </w:rPr>
      </w:pPr>
      <w:r w:rsidRPr="00B22422">
        <w:rPr>
          <w:rFonts w:ascii="Arial" w:hAnsi="Arial" w:cs="Arial"/>
          <w:spacing w:val="7"/>
          <w:sz w:val="22"/>
          <w:szCs w:val="22"/>
        </w:rPr>
        <w:t xml:space="preserve">Provide IP advice to both academics and to </w:t>
      </w:r>
      <w:proofErr w:type="spellStart"/>
      <w:r w:rsidRPr="00B22422">
        <w:rPr>
          <w:rFonts w:ascii="Arial" w:hAnsi="Arial" w:cs="Arial"/>
          <w:spacing w:val="7"/>
          <w:sz w:val="22"/>
          <w:szCs w:val="22"/>
        </w:rPr>
        <w:t>UCL's</w:t>
      </w:r>
      <w:proofErr w:type="spellEnd"/>
      <w:r w:rsidRPr="00B22422">
        <w:rPr>
          <w:rFonts w:ascii="Arial" w:hAnsi="Arial" w:cs="Arial"/>
          <w:spacing w:val="7"/>
          <w:sz w:val="22"/>
          <w:szCs w:val="22"/>
        </w:rPr>
        <w:t xml:space="preserve"> Contract </w:t>
      </w:r>
      <w:r w:rsidRPr="00B22422">
        <w:rPr>
          <w:rFonts w:ascii="Arial" w:hAnsi="Arial" w:cs="Arial"/>
          <w:spacing w:val="-2"/>
          <w:sz w:val="22"/>
          <w:szCs w:val="22"/>
        </w:rPr>
        <w:t xml:space="preserve">Research Office on IP clauses within research and development </w:t>
      </w:r>
      <w:r w:rsidRPr="00B22422">
        <w:rPr>
          <w:rFonts w:ascii="Arial" w:hAnsi="Arial" w:cs="Arial"/>
          <w:sz w:val="22"/>
          <w:szCs w:val="22"/>
        </w:rPr>
        <w:t>agreement.</w:t>
      </w:r>
    </w:p>
    <w:p w:rsidR="00BF156C" w:rsidRPr="00B22422" w:rsidRDefault="00BF156C" w:rsidP="00BF156C">
      <w:pPr>
        <w:widowControl w:val="0"/>
        <w:numPr>
          <w:ilvl w:val="0"/>
          <w:numId w:val="7"/>
        </w:numPr>
        <w:tabs>
          <w:tab w:val="clear" w:pos="432"/>
          <w:tab w:val="num" w:pos="720"/>
        </w:tabs>
        <w:kinsoku w:val="0"/>
        <w:spacing w:before="252"/>
        <w:ind w:left="720" w:hanging="360"/>
        <w:jc w:val="both"/>
        <w:rPr>
          <w:rFonts w:ascii="Arial" w:hAnsi="Arial" w:cs="Arial"/>
          <w:sz w:val="22"/>
          <w:szCs w:val="22"/>
        </w:rPr>
      </w:pPr>
      <w:r w:rsidRPr="00B22422">
        <w:rPr>
          <w:rFonts w:ascii="Arial" w:hAnsi="Arial" w:cs="Arial"/>
          <w:spacing w:val="-3"/>
          <w:sz w:val="22"/>
          <w:szCs w:val="22"/>
        </w:rPr>
        <w:t xml:space="preserve">Working with a Senior Business manager, determine and execute commercialisation strategies for emerging UCL IP </w:t>
      </w:r>
      <w:r w:rsidRPr="00B22422">
        <w:rPr>
          <w:rFonts w:ascii="Arial" w:hAnsi="Arial" w:cs="Arial"/>
          <w:spacing w:val="-4"/>
          <w:sz w:val="22"/>
          <w:szCs w:val="22"/>
        </w:rPr>
        <w:t>and technologies for licensing and spinout opportunities:</w:t>
      </w:r>
    </w:p>
    <w:p w:rsidR="00BF156C" w:rsidRPr="00B22422" w:rsidRDefault="00BF156C" w:rsidP="00BF156C">
      <w:pPr>
        <w:widowControl w:val="0"/>
        <w:numPr>
          <w:ilvl w:val="0"/>
          <w:numId w:val="7"/>
        </w:numPr>
        <w:tabs>
          <w:tab w:val="clear" w:pos="432"/>
          <w:tab w:val="num" w:pos="720"/>
        </w:tabs>
        <w:kinsoku w:val="0"/>
        <w:spacing w:before="252"/>
        <w:ind w:left="1080" w:hanging="360"/>
        <w:jc w:val="both"/>
        <w:rPr>
          <w:rFonts w:ascii="Arial" w:hAnsi="Arial" w:cs="Arial"/>
          <w:sz w:val="22"/>
          <w:szCs w:val="22"/>
        </w:rPr>
      </w:pPr>
      <w:r w:rsidRPr="00B22422">
        <w:rPr>
          <w:rFonts w:ascii="Arial" w:hAnsi="Arial" w:cs="Arial"/>
          <w:spacing w:val="-7"/>
          <w:sz w:val="22"/>
          <w:szCs w:val="22"/>
        </w:rPr>
        <w:t xml:space="preserve">Market assessment activities including primary and secondary market </w:t>
      </w:r>
      <w:r w:rsidRPr="00B22422">
        <w:rPr>
          <w:rFonts w:ascii="Arial" w:hAnsi="Arial" w:cs="Arial"/>
          <w:sz w:val="22"/>
          <w:szCs w:val="22"/>
        </w:rPr>
        <w:t>research.</w:t>
      </w:r>
    </w:p>
    <w:p w:rsidR="00BF156C" w:rsidRPr="00B22422" w:rsidRDefault="00BF156C" w:rsidP="00BF156C">
      <w:pPr>
        <w:widowControl w:val="0"/>
        <w:numPr>
          <w:ilvl w:val="0"/>
          <w:numId w:val="7"/>
        </w:numPr>
        <w:tabs>
          <w:tab w:val="clear" w:pos="432"/>
          <w:tab w:val="num" w:pos="1080"/>
        </w:tabs>
        <w:kinsoku w:val="0"/>
        <w:spacing w:before="36"/>
        <w:ind w:left="1080" w:hanging="360"/>
        <w:jc w:val="both"/>
        <w:rPr>
          <w:rFonts w:ascii="Arial" w:hAnsi="Arial" w:cs="Arial"/>
          <w:sz w:val="22"/>
          <w:szCs w:val="22"/>
        </w:rPr>
      </w:pPr>
      <w:r w:rsidRPr="00B22422">
        <w:rPr>
          <w:rFonts w:ascii="Arial" w:hAnsi="Arial" w:cs="Arial"/>
          <w:spacing w:val="-4"/>
          <w:sz w:val="22"/>
          <w:szCs w:val="22"/>
        </w:rPr>
        <w:t xml:space="preserve">Prepare technology brief for circulation through web sites, email and </w:t>
      </w:r>
      <w:r w:rsidRPr="00B22422">
        <w:rPr>
          <w:rFonts w:ascii="Arial" w:hAnsi="Arial" w:cs="Arial"/>
          <w:spacing w:val="-1"/>
          <w:sz w:val="22"/>
          <w:szCs w:val="22"/>
        </w:rPr>
        <w:t xml:space="preserve">direct posting to potential licensees as soon as technology can be </w:t>
      </w:r>
      <w:r w:rsidRPr="00B22422">
        <w:rPr>
          <w:rFonts w:ascii="Arial" w:hAnsi="Arial" w:cs="Arial"/>
          <w:sz w:val="22"/>
          <w:szCs w:val="22"/>
        </w:rPr>
        <w:t>disclosed.</w:t>
      </w:r>
    </w:p>
    <w:p w:rsidR="00BF156C" w:rsidRPr="00B22422" w:rsidRDefault="00BF156C" w:rsidP="00BF156C">
      <w:pPr>
        <w:widowControl w:val="0"/>
        <w:numPr>
          <w:ilvl w:val="0"/>
          <w:numId w:val="7"/>
        </w:numPr>
        <w:tabs>
          <w:tab w:val="clear" w:pos="432"/>
          <w:tab w:val="num" w:pos="1080"/>
        </w:tabs>
        <w:kinsoku w:val="0"/>
        <w:spacing w:before="36"/>
        <w:ind w:left="1080" w:hanging="360"/>
        <w:jc w:val="both"/>
        <w:rPr>
          <w:rFonts w:ascii="Arial" w:hAnsi="Arial" w:cs="Arial"/>
          <w:spacing w:val="-5"/>
          <w:sz w:val="22"/>
          <w:szCs w:val="22"/>
        </w:rPr>
      </w:pPr>
      <w:r w:rsidRPr="00B22422">
        <w:rPr>
          <w:rFonts w:ascii="Arial" w:hAnsi="Arial" w:cs="Arial"/>
          <w:spacing w:val="6"/>
          <w:sz w:val="22"/>
          <w:szCs w:val="22"/>
        </w:rPr>
        <w:t xml:space="preserve">Working with a Senior Business Manager or Director, negotiate all necessary agreements to license the technology, </w:t>
      </w:r>
      <w:r w:rsidRPr="00B22422">
        <w:rPr>
          <w:rFonts w:ascii="Arial" w:hAnsi="Arial" w:cs="Arial"/>
          <w:sz w:val="22"/>
          <w:szCs w:val="22"/>
        </w:rPr>
        <w:t xml:space="preserve">including evaluations, options and licences Identify and approach </w:t>
      </w:r>
      <w:r w:rsidRPr="00B22422">
        <w:rPr>
          <w:rFonts w:ascii="Arial" w:hAnsi="Arial" w:cs="Arial"/>
          <w:spacing w:val="-5"/>
          <w:sz w:val="22"/>
          <w:szCs w:val="22"/>
        </w:rPr>
        <w:t>potential licensing partners and negotiate terms.</w:t>
      </w:r>
    </w:p>
    <w:p w:rsidR="00BF156C" w:rsidRPr="00B22422" w:rsidRDefault="00BF156C" w:rsidP="00BF156C">
      <w:pPr>
        <w:widowControl w:val="0"/>
        <w:numPr>
          <w:ilvl w:val="0"/>
          <w:numId w:val="7"/>
        </w:numPr>
        <w:tabs>
          <w:tab w:val="clear" w:pos="432"/>
          <w:tab w:val="num" w:pos="1080"/>
        </w:tabs>
        <w:kinsoku w:val="0"/>
        <w:spacing w:before="36"/>
        <w:ind w:left="1080" w:hanging="360"/>
        <w:rPr>
          <w:rFonts w:ascii="Arial" w:hAnsi="Arial" w:cs="Arial"/>
          <w:spacing w:val="-2"/>
          <w:sz w:val="22"/>
          <w:szCs w:val="22"/>
        </w:rPr>
      </w:pPr>
      <w:r w:rsidRPr="00B22422">
        <w:rPr>
          <w:rFonts w:ascii="Arial" w:hAnsi="Arial" w:cs="Arial"/>
          <w:spacing w:val="-3"/>
          <w:sz w:val="22"/>
          <w:szCs w:val="22"/>
        </w:rPr>
        <w:t xml:space="preserve">Ensure performance of licensees, and monitor progress, with audits </w:t>
      </w:r>
      <w:r w:rsidRPr="00B22422">
        <w:rPr>
          <w:rFonts w:ascii="Arial" w:hAnsi="Arial" w:cs="Arial"/>
          <w:spacing w:val="-2"/>
          <w:sz w:val="22"/>
          <w:szCs w:val="22"/>
        </w:rPr>
        <w:t>where necessary.</w:t>
      </w:r>
    </w:p>
    <w:p w:rsidR="00BF156C" w:rsidRPr="00B22422" w:rsidRDefault="00BF156C" w:rsidP="00BF156C">
      <w:pPr>
        <w:widowControl w:val="0"/>
        <w:numPr>
          <w:ilvl w:val="0"/>
          <w:numId w:val="7"/>
        </w:numPr>
        <w:tabs>
          <w:tab w:val="clear" w:pos="432"/>
          <w:tab w:val="num" w:pos="1080"/>
        </w:tabs>
        <w:kinsoku w:val="0"/>
        <w:spacing w:before="36"/>
        <w:ind w:left="1080" w:hanging="360"/>
        <w:jc w:val="both"/>
        <w:rPr>
          <w:rFonts w:ascii="Arial" w:hAnsi="Arial" w:cs="Arial"/>
          <w:spacing w:val="-6"/>
          <w:sz w:val="22"/>
          <w:szCs w:val="22"/>
        </w:rPr>
      </w:pPr>
      <w:r w:rsidRPr="00B22422">
        <w:rPr>
          <w:rFonts w:ascii="Arial" w:hAnsi="Arial" w:cs="Arial"/>
          <w:spacing w:val="-5"/>
          <w:sz w:val="22"/>
          <w:szCs w:val="22"/>
        </w:rPr>
        <w:t xml:space="preserve">For spinout activity working with a Senior Business Manager or Director, advise academic company founders on strategic </w:t>
      </w:r>
      <w:r w:rsidRPr="00B22422">
        <w:rPr>
          <w:rFonts w:ascii="Arial" w:hAnsi="Arial" w:cs="Arial"/>
          <w:spacing w:val="-8"/>
          <w:sz w:val="22"/>
          <w:szCs w:val="22"/>
        </w:rPr>
        <w:t xml:space="preserve">direction, business plan construction and development of suitable fund </w:t>
      </w:r>
      <w:r w:rsidRPr="00B22422">
        <w:rPr>
          <w:rFonts w:ascii="Arial" w:hAnsi="Arial" w:cs="Arial"/>
          <w:spacing w:val="-6"/>
          <w:sz w:val="22"/>
          <w:szCs w:val="22"/>
        </w:rPr>
        <w:t>raising opportunities.</w:t>
      </w:r>
    </w:p>
    <w:p w:rsidR="00BF156C" w:rsidRPr="00B22422" w:rsidRDefault="00BF156C" w:rsidP="00BF156C">
      <w:pPr>
        <w:pStyle w:val="BodyText0"/>
        <w:jc w:val="center"/>
        <w:rPr>
          <w:rFonts w:cs="Arial"/>
          <w:sz w:val="22"/>
          <w:szCs w:val="22"/>
        </w:rPr>
      </w:pPr>
    </w:p>
    <w:p w:rsidR="00BF156C" w:rsidRPr="00B22422" w:rsidRDefault="00BF156C" w:rsidP="00BF156C">
      <w:pPr>
        <w:jc w:val="both"/>
        <w:rPr>
          <w:rFonts w:ascii="Arial" w:hAnsi="Arial" w:cs="Arial"/>
          <w:sz w:val="22"/>
          <w:szCs w:val="22"/>
        </w:rPr>
      </w:pPr>
      <w:r w:rsidRPr="00B22422">
        <w:rPr>
          <w:rFonts w:ascii="Arial" w:hAnsi="Arial" w:cs="Arial"/>
          <w:sz w:val="22"/>
          <w:szCs w:val="22"/>
        </w:rPr>
        <w:t>In carrying out the above duties the Business Manager is expected to:</w:t>
      </w:r>
    </w:p>
    <w:p w:rsidR="00BF156C" w:rsidRPr="00B22422" w:rsidRDefault="00BF156C" w:rsidP="00BF156C">
      <w:pPr>
        <w:jc w:val="both"/>
        <w:rPr>
          <w:rFonts w:ascii="Arial" w:hAnsi="Arial" w:cs="Arial"/>
          <w:sz w:val="22"/>
          <w:szCs w:val="22"/>
        </w:rPr>
      </w:pPr>
    </w:p>
    <w:p w:rsidR="00BF156C" w:rsidRPr="00B22422" w:rsidRDefault="00BF156C" w:rsidP="00BF156C">
      <w:pPr>
        <w:numPr>
          <w:ilvl w:val="0"/>
          <w:numId w:val="4"/>
        </w:numPr>
        <w:tabs>
          <w:tab w:val="left" w:pos="720"/>
        </w:tabs>
        <w:jc w:val="both"/>
        <w:rPr>
          <w:rFonts w:ascii="Arial" w:hAnsi="Arial" w:cs="Arial"/>
          <w:sz w:val="22"/>
          <w:szCs w:val="22"/>
        </w:rPr>
      </w:pPr>
      <w:r w:rsidRPr="00B22422">
        <w:rPr>
          <w:rFonts w:ascii="Arial" w:hAnsi="Arial" w:cs="Arial"/>
          <w:color w:val="000000"/>
          <w:sz w:val="22"/>
          <w:szCs w:val="22"/>
        </w:rPr>
        <w:t>Work expeditiously and with professionalism to ensure the business is organised efficiently</w:t>
      </w:r>
    </w:p>
    <w:p w:rsidR="00BF156C" w:rsidRPr="00B22422" w:rsidRDefault="00BF156C" w:rsidP="00BF156C">
      <w:pPr>
        <w:pStyle w:val="Subtitle"/>
        <w:numPr>
          <w:ilvl w:val="0"/>
          <w:numId w:val="3"/>
        </w:numPr>
        <w:tabs>
          <w:tab w:val="left" w:pos="720"/>
          <w:tab w:val="num" w:pos="993"/>
        </w:tabs>
        <w:jc w:val="both"/>
        <w:rPr>
          <w:rFonts w:ascii="Arial" w:hAnsi="Arial" w:cs="Arial"/>
          <w:color w:val="000000"/>
          <w:sz w:val="22"/>
          <w:szCs w:val="22"/>
        </w:rPr>
      </w:pPr>
      <w:r w:rsidRPr="00B22422">
        <w:rPr>
          <w:rFonts w:ascii="Arial" w:hAnsi="Arial" w:cs="Arial"/>
          <w:sz w:val="22"/>
          <w:szCs w:val="22"/>
        </w:rPr>
        <w:t>Maintain absolute confidentiality regarding sensitive personnel, financial and commercial information</w:t>
      </w:r>
    </w:p>
    <w:p w:rsidR="00BF156C" w:rsidRPr="00B22422" w:rsidRDefault="00BF156C" w:rsidP="00BF156C">
      <w:pPr>
        <w:numPr>
          <w:ilvl w:val="0"/>
          <w:numId w:val="4"/>
        </w:numPr>
        <w:tabs>
          <w:tab w:val="left" w:pos="720"/>
        </w:tabs>
        <w:jc w:val="both"/>
        <w:rPr>
          <w:rFonts w:ascii="Arial" w:hAnsi="Arial" w:cs="Arial"/>
          <w:sz w:val="22"/>
          <w:szCs w:val="22"/>
        </w:rPr>
      </w:pPr>
      <w:r w:rsidRPr="00B22422">
        <w:rPr>
          <w:rFonts w:ascii="Arial" w:hAnsi="Arial" w:cs="Arial"/>
          <w:sz w:val="22"/>
          <w:szCs w:val="22"/>
        </w:rPr>
        <w:t>Adhere to UCLB policies including organisational standards, Financial Regulations and Equal Opportunities</w:t>
      </w:r>
    </w:p>
    <w:p w:rsidR="00BF156C" w:rsidRPr="00B22422" w:rsidRDefault="00BF156C" w:rsidP="00BF156C">
      <w:pPr>
        <w:numPr>
          <w:ilvl w:val="0"/>
          <w:numId w:val="4"/>
        </w:numPr>
        <w:tabs>
          <w:tab w:val="left" w:pos="720"/>
        </w:tabs>
        <w:jc w:val="both"/>
        <w:rPr>
          <w:rFonts w:ascii="Arial" w:hAnsi="Arial" w:cs="Arial"/>
          <w:sz w:val="22"/>
          <w:szCs w:val="22"/>
        </w:rPr>
      </w:pPr>
      <w:r w:rsidRPr="00B22422">
        <w:rPr>
          <w:rFonts w:ascii="Arial" w:hAnsi="Arial" w:cs="Arial"/>
          <w:sz w:val="22"/>
          <w:szCs w:val="22"/>
        </w:rPr>
        <w:t>Participate in staff meetings and training as required</w:t>
      </w:r>
    </w:p>
    <w:p w:rsidR="00BF156C" w:rsidRPr="00B22422" w:rsidRDefault="00BF156C" w:rsidP="00BF156C">
      <w:pPr>
        <w:numPr>
          <w:ilvl w:val="0"/>
          <w:numId w:val="4"/>
        </w:numPr>
        <w:tabs>
          <w:tab w:val="left" w:pos="720"/>
        </w:tabs>
        <w:jc w:val="both"/>
        <w:rPr>
          <w:rFonts w:ascii="Arial" w:hAnsi="Arial" w:cs="Arial"/>
          <w:sz w:val="22"/>
          <w:szCs w:val="22"/>
        </w:rPr>
      </w:pPr>
      <w:r w:rsidRPr="00B22422">
        <w:rPr>
          <w:rFonts w:ascii="Arial" w:hAnsi="Arial" w:cs="Arial"/>
          <w:sz w:val="22"/>
          <w:szCs w:val="22"/>
        </w:rPr>
        <w:t>Maintain an awareness and observation of Fire and Health &amp; Safety Regulations</w:t>
      </w:r>
    </w:p>
    <w:p w:rsidR="00BF156C" w:rsidRPr="00B22422" w:rsidRDefault="00BF156C" w:rsidP="00BF156C">
      <w:pPr>
        <w:ind w:left="709"/>
        <w:jc w:val="both"/>
        <w:rPr>
          <w:rFonts w:ascii="Arial" w:hAnsi="Arial" w:cs="Arial"/>
          <w:sz w:val="22"/>
          <w:szCs w:val="22"/>
        </w:rPr>
      </w:pPr>
    </w:p>
    <w:p w:rsidR="00BF156C" w:rsidRPr="00B22422" w:rsidRDefault="00BF156C" w:rsidP="00BF156C">
      <w:pPr>
        <w:jc w:val="both"/>
        <w:rPr>
          <w:rFonts w:ascii="Arial" w:hAnsi="Arial" w:cs="Arial"/>
          <w:sz w:val="22"/>
          <w:szCs w:val="22"/>
        </w:rPr>
      </w:pPr>
      <w:r w:rsidRPr="00B22422">
        <w:rPr>
          <w:rFonts w:ascii="Arial" w:hAnsi="Arial" w:cs="Arial"/>
          <w:sz w:val="22"/>
          <w:szCs w:val="22"/>
        </w:rPr>
        <w:t xml:space="preserve">To undertake any other duties </w:t>
      </w:r>
      <w:proofErr w:type="gramStart"/>
      <w:r w:rsidRPr="00B22422">
        <w:rPr>
          <w:rFonts w:ascii="Arial" w:hAnsi="Arial" w:cs="Arial"/>
          <w:sz w:val="22"/>
          <w:szCs w:val="22"/>
        </w:rPr>
        <w:t>that are</w:t>
      </w:r>
      <w:proofErr w:type="gramEnd"/>
      <w:r w:rsidRPr="00B22422">
        <w:rPr>
          <w:rFonts w:ascii="Arial" w:hAnsi="Arial" w:cs="Arial"/>
          <w:sz w:val="22"/>
          <w:szCs w:val="22"/>
        </w:rPr>
        <w:t xml:space="preserve"> within the scope, spirit and/or purpose of the job, the title of the post and its remuneration as requested by the line manager/Director.</w:t>
      </w:r>
    </w:p>
    <w:p w:rsidR="00BF156C" w:rsidRPr="00B22422" w:rsidRDefault="00BF156C" w:rsidP="00BF156C">
      <w:pPr>
        <w:jc w:val="both"/>
        <w:rPr>
          <w:rFonts w:ascii="Arial" w:hAnsi="Arial" w:cs="Arial"/>
          <w:sz w:val="22"/>
          <w:szCs w:val="22"/>
        </w:rPr>
      </w:pPr>
    </w:p>
    <w:p w:rsidR="00BF156C" w:rsidRPr="00B22422" w:rsidRDefault="00BF156C" w:rsidP="00BF156C">
      <w:pPr>
        <w:jc w:val="both"/>
        <w:rPr>
          <w:rFonts w:ascii="Arial" w:hAnsi="Arial" w:cs="Arial"/>
          <w:bCs/>
          <w:sz w:val="22"/>
          <w:szCs w:val="22"/>
        </w:rPr>
      </w:pPr>
      <w:r w:rsidRPr="00B22422">
        <w:rPr>
          <w:rFonts w:ascii="Arial" w:hAnsi="Arial" w:cs="Arial"/>
          <w:b/>
          <w:bCs/>
          <w:sz w:val="22"/>
          <w:szCs w:val="22"/>
        </w:rPr>
        <w:t>Note</w:t>
      </w:r>
      <w:r w:rsidRPr="00B22422">
        <w:rPr>
          <w:rFonts w:ascii="Arial" w:hAnsi="Arial" w:cs="Arial"/>
          <w:bCs/>
          <w:sz w:val="22"/>
          <w:szCs w:val="22"/>
        </w:rPr>
        <w:t>:  The duties described above reflect the present requirements of the post.  As duties and responsibilities change and develop, the job description will be reviewed and may be subject to amendment in consultation with the post holder.</w:t>
      </w:r>
    </w:p>
    <w:p w:rsidR="00BF156C" w:rsidRPr="00B22422" w:rsidRDefault="00BF156C" w:rsidP="00BF156C">
      <w:pPr>
        <w:jc w:val="both"/>
        <w:rPr>
          <w:rFonts w:ascii="Arial" w:hAnsi="Arial" w:cs="Arial"/>
          <w:bCs/>
          <w:sz w:val="22"/>
          <w:szCs w:val="22"/>
        </w:rPr>
      </w:pPr>
    </w:p>
    <w:p w:rsidR="00BF156C" w:rsidRPr="00B22422" w:rsidRDefault="00BF156C" w:rsidP="00BF156C">
      <w:pPr>
        <w:jc w:val="center"/>
        <w:rPr>
          <w:rFonts w:ascii="Arial" w:hAnsi="Arial" w:cs="Arial"/>
          <w:bCs/>
          <w:sz w:val="22"/>
          <w:szCs w:val="22"/>
        </w:rPr>
      </w:pPr>
      <w:r w:rsidRPr="00B22422">
        <w:rPr>
          <w:rFonts w:ascii="Arial" w:hAnsi="Arial" w:cs="Arial"/>
          <w:bCs/>
          <w:sz w:val="22"/>
          <w:szCs w:val="22"/>
        </w:rPr>
        <w:br w:type="page"/>
      </w:r>
      <w:r>
        <w:rPr>
          <w:rFonts w:ascii="Arial" w:hAnsi="Arial" w:cs="Arial"/>
          <w:noProof/>
          <w:sz w:val="22"/>
          <w:szCs w:val="22"/>
        </w:rPr>
        <w:lastRenderedPageBreak/>
        <w:drawing>
          <wp:inline distT="0" distB="0" distL="0" distR="0">
            <wp:extent cx="1724025" cy="1619250"/>
            <wp:effectExtent l="19050" t="0" r="9525" b="0"/>
            <wp:docPr id="4" name="Picture 4" descr="UCLB_Logo_01SL_PPT_Wor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B_Logo_01SL_PPT_Word_sml"/>
                    <pic:cNvPicPr>
                      <a:picLocks noChangeAspect="1" noChangeArrowheads="1"/>
                    </pic:cNvPicPr>
                  </pic:nvPicPr>
                  <pic:blipFill>
                    <a:blip r:embed="rId5" cstate="print"/>
                    <a:srcRect/>
                    <a:stretch>
                      <a:fillRect/>
                    </a:stretch>
                  </pic:blipFill>
                  <pic:spPr bwMode="auto">
                    <a:xfrm>
                      <a:off x="0" y="0"/>
                      <a:ext cx="1724025" cy="1619250"/>
                    </a:xfrm>
                    <a:prstGeom prst="rect">
                      <a:avLst/>
                    </a:prstGeom>
                    <a:noFill/>
                    <a:ln w="9525">
                      <a:noFill/>
                      <a:miter lim="800000"/>
                      <a:headEnd/>
                      <a:tailEnd/>
                    </a:ln>
                  </pic:spPr>
                </pic:pic>
              </a:graphicData>
            </a:graphic>
          </wp:inline>
        </w:drawing>
      </w:r>
    </w:p>
    <w:p w:rsidR="00BF156C" w:rsidRPr="00B22422" w:rsidRDefault="00BF156C" w:rsidP="00BF156C">
      <w:pPr>
        <w:jc w:val="center"/>
        <w:rPr>
          <w:rFonts w:ascii="Arial" w:hAnsi="Arial" w:cs="Arial"/>
          <w:b/>
          <w:sz w:val="22"/>
          <w:szCs w:val="22"/>
        </w:rPr>
      </w:pPr>
      <w:r w:rsidRPr="00B22422">
        <w:rPr>
          <w:rFonts w:ascii="Arial" w:hAnsi="Arial" w:cs="Arial"/>
          <w:b/>
          <w:sz w:val="22"/>
          <w:szCs w:val="22"/>
        </w:rPr>
        <w:t>TERMS AND CONDITIONS</w:t>
      </w:r>
    </w:p>
    <w:p w:rsidR="00BF156C" w:rsidRPr="00B22422" w:rsidRDefault="00BF156C" w:rsidP="00BF156C">
      <w:pPr>
        <w:pStyle w:val="BodyText0"/>
        <w:jc w:val="center"/>
        <w:rPr>
          <w:rFonts w:cs="Arial"/>
          <w:b/>
          <w:sz w:val="22"/>
          <w:szCs w:val="22"/>
        </w:rPr>
      </w:pPr>
    </w:p>
    <w:p w:rsidR="00BF156C" w:rsidRPr="00B22422" w:rsidRDefault="00BF156C" w:rsidP="00BF156C">
      <w:pPr>
        <w:pStyle w:val="BodyText0"/>
        <w:jc w:val="left"/>
        <w:outlineLvl w:val="0"/>
        <w:rPr>
          <w:rFonts w:cs="Arial"/>
          <w:sz w:val="22"/>
          <w:szCs w:val="22"/>
        </w:rPr>
      </w:pPr>
      <w:r w:rsidRPr="00B22422">
        <w:rPr>
          <w:rFonts w:cs="Arial"/>
          <w:b/>
          <w:sz w:val="22"/>
          <w:szCs w:val="22"/>
        </w:rPr>
        <w:t>Job title:</w:t>
      </w:r>
      <w:r w:rsidRPr="00B22422">
        <w:rPr>
          <w:rFonts w:cs="Arial"/>
          <w:b/>
          <w:sz w:val="22"/>
          <w:szCs w:val="22"/>
        </w:rPr>
        <w:tab/>
      </w:r>
      <w:r w:rsidRPr="00B22422">
        <w:rPr>
          <w:rFonts w:cs="Arial"/>
          <w:b/>
          <w:sz w:val="22"/>
          <w:szCs w:val="22"/>
        </w:rPr>
        <w:tab/>
      </w:r>
      <w:r w:rsidRPr="00B22422">
        <w:rPr>
          <w:rFonts w:cs="Arial"/>
          <w:color w:val="000000"/>
          <w:sz w:val="22"/>
          <w:szCs w:val="22"/>
        </w:rPr>
        <w:t>Business Manager (</w:t>
      </w:r>
      <w:proofErr w:type="spellStart"/>
      <w:r w:rsidRPr="00B22422">
        <w:rPr>
          <w:rFonts w:cs="Arial"/>
          <w:color w:val="000000"/>
          <w:sz w:val="22"/>
          <w:szCs w:val="22"/>
        </w:rPr>
        <w:t>BioPharm</w:t>
      </w:r>
      <w:proofErr w:type="spellEnd"/>
      <w:r w:rsidRPr="00B22422">
        <w:rPr>
          <w:rFonts w:cs="Arial"/>
          <w:color w:val="000000"/>
          <w:sz w:val="22"/>
          <w:szCs w:val="22"/>
        </w:rPr>
        <w:t>)</w:t>
      </w:r>
    </w:p>
    <w:p w:rsidR="00BF156C" w:rsidRPr="00B22422" w:rsidRDefault="00BF156C" w:rsidP="00BF156C">
      <w:pPr>
        <w:pStyle w:val="BodyText0"/>
        <w:jc w:val="left"/>
        <w:rPr>
          <w:rFonts w:cs="Arial"/>
          <w:sz w:val="22"/>
          <w:szCs w:val="22"/>
        </w:rPr>
      </w:pPr>
      <w:r w:rsidRPr="00B22422">
        <w:rPr>
          <w:rFonts w:cs="Arial"/>
          <w:b/>
          <w:sz w:val="22"/>
          <w:szCs w:val="22"/>
        </w:rPr>
        <w:t>Department:</w:t>
      </w:r>
      <w:r w:rsidRPr="00B22422">
        <w:rPr>
          <w:rFonts w:cs="Arial"/>
          <w:b/>
          <w:sz w:val="22"/>
          <w:szCs w:val="22"/>
        </w:rPr>
        <w:tab/>
      </w:r>
      <w:r w:rsidRPr="00B22422">
        <w:rPr>
          <w:rFonts w:cs="Arial"/>
          <w:b/>
          <w:sz w:val="22"/>
          <w:szCs w:val="22"/>
        </w:rPr>
        <w:tab/>
      </w:r>
      <w:r w:rsidRPr="00B22422">
        <w:rPr>
          <w:rFonts w:cs="Arial"/>
          <w:sz w:val="22"/>
          <w:szCs w:val="22"/>
        </w:rPr>
        <w:t>Biomedical</w:t>
      </w:r>
      <w:r w:rsidRPr="00B22422">
        <w:rPr>
          <w:rFonts w:cs="Arial"/>
          <w:b/>
          <w:sz w:val="22"/>
          <w:szCs w:val="22"/>
        </w:rPr>
        <w:t xml:space="preserve"> </w:t>
      </w:r>
      <w:r w:rsidRPr="00B22422">
        <w:rPr>
          <w:rFonts w:cs="Arial"/>
          <w:sz w:val="22"/>
          <w:szCs w:val="22"/>
        </w:rPr>
        <w:t>Section</w:t>
      </w:r>
    </w:p>
    <w:p w:rsidR="00BF156C" w:rsidRPr="00B22422" w:rsidRDefault="00BF156C" w:rsidP="00BF156C">
      <w:pPr>
        <w:pStyle w:val="BodyText0"/>
        <w:jc w:val="left"/>
        <w:rPr>
          <w:rFonts w:cs="Arial"/>
          <w:sz w:val="22"/>
          <w:szCs w:val="22"/>
        </w:rPr>
      </w:pPr>
      <w:r w:rsidRPr="00B22422">
        <w:rPr>
          <w:rFonts w:cs="Arial"/>
          <w:b/>
          <w:sz w:val="22"/>
          <w:szCs w:val="22"/>
        </w:rPr>
        <w:t>Term:</w:t>
      </w:r>
      <w:r w:rsidRPr="00B22422">
        <w:rPr>
          <w:rFonts w:cs="Arial"/>
          <w:b/>
          <w:sz w:val="22"/>
          <w:szCs w:val="22"/>
        </w:rPr>
        <w:tab/>
      </w:r>
      <w:r w:rsidRPr="00B22422">
        <w:rPr>
          <w:rFonts w:cs="Arial"/>
          <w:b/>
          <w:sz w:val="22"/>
          <w:szCs w:val="22"/>
        </w:rPr>
        <w:tab/>
      </w:r>
      <w:r w:rsidRPr="00B22422">
        <w:rPr>
          <w:rFonts w:cs="Arial"/>
          <w:b/>
          <w:sz w:val="22"/>
          <w:szCs w:val="22"/>
        </w:rPr>
        <w:tab/>
      </w:r>
      <w:r w:rsidRPr="00B22422">
        <w:rPr>
          <w:rFonts w:cs="Arial"/>
          <w:sz w:val="22"/>
          <w:szCs w:val="22"/>
        </w:rPr>
        <w:t>12 Month Fixed Term Contract</w:t>
      </w:r>
    </w:p>
    <w:p w:rsidR="00BF156C" w:rsidRPr="00B22422" w:rsidRDefault="00BF156C" w:rsidP="00BF156C">
      <w:pPr>
        <w:pStyle w:val="BodyText0"/>
        <w:rPr>
          <w:rFonts w:cs="Arial"/>
          <w:b/>
          <w:sz w:val="22"/>
          <w:szCs w:val="22"/>
          <w:u w:val="single"/>
        </w:rPr>
      </w:pPr>
    </w:p>
    <w:p w:rsidR="00BF156C" w:rsidRPr="00B22422" w:rsidRDefault="00BF156C" w:rsidP="00BF156C">
      <w:pPr>
        <w:pStyle w:val="BodyText0"/>
        <w:outlineLvl w:val="0"/>
        <w:rPr>
          <w:rFonts w:cs="Arial"/>
          <w:b/>
          <w:sz w:val="22"/>
          <w:szCs w:val="22"/>
        </w:rPr>
      </w:pPr>
      <w:r w:rsidRPr="00B22422">
        <w:rPr>
          <w:rFonts w:cs="Arial"/>
          <w:b/>
          <w:sz w:val="22"/>
          <w:szCs w:val="22"/>
        </w:rPr>
        <w:t>Salary</w:t>
      </w:r>
    </w:p>
    <w:p w:rsidR="00BF156C" w:rsidRPr="00B22422" w:rsidRDefault="00BF156C" w:rsidP="00BF156C">
      <w:pPr>
        <w:pStyle w:val="BodyText0"/>
        <w:outlineLvl w:val="0"/>
        <w:rPr>
          <w:rFonts w:cs="Arial"/>
          <w:sz w:val="22"/>
          <w:szCs w:val="22"/>
        </w:rPr>
      </w:pPr>
      <w:r w:rsidRPr="00B22422">
        <w:rPr>
          <w:rFonts w:cs="Arial"/>
          <w:sz w:val="22"/>
          <w:szCs w:val="22"/>
        </w:rPr>
        <w:t xml:space="preserve">The full time salary range is £35K to £45K depending on qualifications and experience.  </w:t>
      </w:r>
    </w:p>
    <w:p w:rsidR="00BF156C" w:rsidRPr="00B22422" w:rsidRDefault="00BF156C" w:rsidP="00BF156C">
      <w:pPr>
        <w:pStyle w:val="BodyText0"/>
        <w:rPr>
          <w:rFonts w:cs="Arial"/>
          <w:sz w:val="22"/>
          <w:szCs w:val="22"/>
        </w:rPr>
      </w:pPr>
    </w:p>
    <w:p w:rsidR="00BF156C" w:rsidRPr="00B22422" w:rsidRDefault="00BF156C" w:rsidP="00BF156C">
      <w:pPr>
        <w:pStyle w:val="BodyText0"/>
        <w:rPr>
          <w:rFonts w:cs="Arial"/>
          <w:sz w:val="22"/>
          <w:szCs w:val="22"/>
        </w:rPr>
      </w:pPr>
      <w:r w:rsidRPr="00B22422">
        <w:rPr>
          <w:rFonts w:cs="Arial"/>
          <w:sz w:val="22"/>
          <w:szCs w:val="22"/>
        </w:rPr>
        <w:t>UCLB also operates a Performance Related Pay Scheme under which employees can achieve up to a further 10% of gross annual salary based on agreed targets, both personal and company based.</w:t>
      </w:r>
    </w:p>
    <w:p w:rsidR="00BF156C" w:rsidRPr="00B22422" w:rsidRDefault="00BF156C" w:rsidP="00BF156C">
      <w:pPr>
        <w:pStyle w:val="BodyText0"/>
        <w:rPr>
          <w:rFonts w:cs="Arial"/>
          <w:sz w:val="22"/>
          <w:szCs w:val="22"/>
        </w:rPr>
      </w:pPr>
      <w:r w:rsidRPr="00B22422">
        <w:rPr>
          <w:rFonts w:cs="Arial"/>
          <w:sz w:val="22"/>
          <w:szCs w:val="22"/>
        </w:rPr>
        <w:t xml:space="preserve"> </w:t>
      </w:r>
    </w:p>
    <w:p w:rsidR="00BF156C" w:rsidRPr="00B22422" w:rsidRDefault="00BF156C" w:rsidP="00BF156C">
      <w:pPr>
        <w:pStyle w:val="BodyText0"/>
        <w:outlineLvl w:val="0"/>
        <w:rPr>
          <w:rFonts w:cs="Arial"/>
          <w:b/>
          <w:sz w:val="22"/>
          <w:szCs w:val="22"/>
        </w:rPr>
      </w:pPr>
      <w:r w:rsidRPr="00B22422">
        <w:rPr>
          <w:rFonts w:cs="Arial"/>
          <w:b/>
          <w:sz w:val="22"/>
          <w:szCs w:val="22"/>
        </w:rPr>
        <w:t>Hours of work</w:t>
      </w:r>
    </w:p>
    <w:p w:rsidR="00BF156C" w:rsidRPr="00B22422" w:rsidRDefault="00BF156C" w:rsidP="00BF156C">
      <w:pPr>
        <w:pStyle w:val="BodyText0"/>
        <w:rPr>
          <w:rFonts w:cs="Arial"/>
          <w:sz w:val="22"/>
          <w:szCs w:val="22"/>
        </w:rPr>
      </w:pPr>
      <w:r w:rsidRPr="00B22422">
        <w:rPr>
          <w:rFonts w:cs="Arial"/>
          <w:sz w:val="22"/>
          <w:szCs w:val="22"/>
        </w:rPr>
        <w:t xml:space="preserve">The normal hours of work are 35 hours per week, excluding lunch hours. Office hours are 9.00am to 5.00pm, Monday to Friday. </w:t>
      </w:r>
    </w:p>
    <w:p w:rsidR="00BF156C" w:rsidRPr="00B22422" w:rsidRDefault="00BF156C" w:rsidP="00BF156C">
      <w:pPr>
        <w:pStyle w:val="BodyText0"/>
        <w:rPr>
          <w:rFonts w:cs="Arial"/>
          <w:sz w:val="22"/>
          <w:szCs w:val="22"/>
        </w:rPr>
      </w:pPr>
    </w:p>
    <w:p w:rsidR="00BF156C" w:rsidRPr="00B22422" w:rsidRDefault="00BF156C" w:rsidP="00BF156C">
      <w:pPr>
        <w:pStyle w:val="BodyText0"/>
        <w:outlineLvl w:val="0"/>
        <w:rPr>
          <w:rFonts w:cs="Arial"/>
          <w:sz w:val="22"/>
          <w:szCs w:val="22"/>
        </w:rPr>
      </w:pPr>
      <w:r w:rsidRPr="00B22422">
        <w:rPr>
          <w:rFonts w:cs="Arial"/>
          <w:b/>
          <w:sz w:val="22"/>
          <w:szCs w:val="22"/>
        </w:rPr>
        <w:t>Pension</w:t>
      </w:r>
    </w:p>
    <w:p w:rsidR="00BF156C" w:rsidRPr="00B22422" w:rsidRDefault="00BF156C" w:rsidP="00BF1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2"/>
          <w:szCs w:val="22"/>
          <w:lang w:val="en-US"/>
        </w:rPr>
      </w:pPr>
      <w:r w:rsidRPr="00B22422">
        <w:rPr>
          <w:rFonts w:ascii="Arial" w:hAnsi="Arial" w:cs="Arial"/>
          <w:color w:val="000000"/>
          <w:sz w:val="22"/>
          <w:szCs w:val="22"/>
          <w:lang w:val="en-US"/>
        </w:rPr>
        <w:t xml:space="preserve">The post holder will be eligible to join either SAUL or USS. Both of these are final salary pension schemes. </w:t>
      </w:r>
    </w:p>
    <w:p w:rsidR="00BF156C" w:rsidRPr="00B22422" w:rsidRDefault="00BF156C" w:rsidP="00BF156C">
      <w:pPr>
        <w:pStyle w:val="BodyText0"/>
        <w:rPr>
          <w:rFonts w:cs="Arial"/>
          <w:color w:val="000000"/>
          <w:sz w:val="22"/>
          <w:szCs w:val="22"/>
          <w:lang w:val="en-US"/>
        </w:rPr>
      </w:pPr>
    </w:p>
    <w:p w:rsidR="00BF156C" w:rsidRPr="00B22422" w:rsidRDefault="00BF156C" w:rsidP="00BF156C">
      <w:pPr>
        <w:pStyle w:val="BodyText0"/>
        <w:outlineLvl w:val="0"/>
        <w:rPr>
          <w:rFonts w:cs="Arial"/>
          <w:b/>
          <w:sz w:val="22"/>
          <w:szCs w:val="22"/>
        </w:rPr>
      </w:pPr>
      <w:r w:rsidRPr="00B22422">
        <w:rPr>
          <w:rFonts w:cs="Arial"/>
          <w:b/>
          <w:sz w:val="22"/>
          <w:szCs w:val="22"/>
        </w:rPr>
        <w:t>Holidays</w:t>
      </w:r>
    </w:p>
    <w:p w:rsidR="00BF156C" w:rsidRPr="00B22422" w:rsidRDefault="00BF156C" w:rsidP="00BF156C">
      <w:pPr>
        <w:pStyle w:val="BodyText0"/>
        <w:rPr>
          <w:rFonts w:cs="Arial"/>
          <w:sz w:val="22"/>
          <w:szCs w:val="22"/>
        </w:rPr>
      </w:pPr>
      <w:r w:rsidRPr="00B22422">
        <w:rPr>
          <w:rFonts w:cs="Arial"/>
          <w:sz w:val="22"/>
          <w:szCs w:val="22"/>
        </w:rPr>
        <w:t xml:space="preserve">The leave year runs from 1 October to 30 September. The holiday entitlement is twenty five working days per annum, which may be taken with the approval of the Director of </w:t>
      </w:r>
      <w:proofErr w:type="spellStart"/>
      <w:r w:rsidRPr="00B22422">
        <w:rPr>
          <w:rFonts w:cs="Arial"/>
          <w:sz w:val="22"/>
          <w:szCs w:val="22"/>
        </w:rPr>
        <w:t>BioPharm</w:t>
      </w:r>
      <w:proofErr w:type="spellEnd"/>
      <w:r w:rsidRPr="00B22422">
        <w:rPr>
          <w:rFonts w:cs="Arial"/>
          <w:sz w:val="22"/>
          <w:szCs w:val="22"/>
        </w:rPr>
        <w:t>.  There are also eight Public Holidays, and a further six days leave given to mirror the UCL closure days over Christmas and Easter.</w:t>
      </w:r>
    </w:p>
    <w:p w:rsidR="00BF156C" w:rsidRPr="00B22422" w:rsidRDefault="00BF156C" w:rsidP="00BF156C">
      <w:pPr>
        <w:pStyle w:val="BodyText0"/>
        <w:rPr>
          <w:rFonts w:cs="Arial"/>
          <w:sz w:val="22"/>
          <w:szCs w:val="22"/>
        </w:rPr>
      </w:pPr>
    </w:p>
    <w:p w:rsidR="00BF156C" w:rsidRPr="00B22422" w:rsidRDefault="00BF156C" w:rsidP="00BF156C">
      <w:pPr>
        <w:pStyle w:val="BodyText0"/>
        <w:outlineLvl w:val="0"/>
        <w:rPr>
          <w:rFonts w:cs="Arial"/>
          <w:b/>
          <w:sz w:val="22"/>
          <w:szCs w:val="22"/>
        </w:rPr>
      </w:pPr>
      <w:r w:rsidRPr="00B22422">
        <w:rPr>
          <w:rFonts w:cs="Arial"/>
          <w:b/>
          <w:sz w:val="22"/>
          <w:szCs w:val="22"/>
        </w:rPr>
        <w:t>Probation</w:t>
      </w:r>
    </w:p>
    <w:p w:rsidR="00BF156C" w:rsidRPr="00B22422" w:rsidRDefault="00BF156C" w:rsidP="00BF156C">
      <w:pPr>
        <w:pStyle w:val="BodyText0"/>
        <w:rPr>
          <w:rFonts w:cs="Arial"/>
          <w:sz w:val="22"/>
          <w:szCs w:val="22"/>
        </w:rPr>
      </w:pPr>
      <w:r w:rsidRPr="00B22422">
        <w:rPr>
          <w:rFonts w:cs="Arial"/>
          <w:sz w:val="22"/>
          <w:szCs w:val="22"/>
        </w:rPr>
        <w:t>The appointment is subject to receipt of satisfactory references and to a probationary period of nine months.</w:t>
      </w:r>
    </w:p>
    <w:p w:rsidR="00BF156C" w:rsidRPr="00B22422" w:rsidRDefault="00BF156C" w:rsidP="00BF156C">
      <w:pPr>
        <w:pStyle w:val="BodyText0"/>
        <w:rPr>
          <w:rFonts w:cs="Arial"/>
          <w:sz w:val="22"/>
          <w:szCs w:val="22"/>
        </w:rPr>
      </w:pPr>
    </w:p>
    <w:p w:rsidR="00BF156C" w:rsidRPr="00B22422" w:rsidRDefault="00BF156C" w:rsidP="00BF156C">
      <w:pPr>
        <w:pStyle w:val="BodyText0"/>
        <w:outlineLvl w:val="0"/>
        <w:rPr>
          <w:rFonts w:cs="Arial"/>
          <w:b/>
          <w:bCs/>
          <w:color w:val="000000"/>
          <w:sz w:val="22"/>
          <w:szCs w:val="22"/>
          <w:lang w:val="en-US"/>
        </w:rPr>
      </w:pPr>
      <w:r w:rsidRPr="00B22422">
        <w:rPr>
          <w:rFonts w:cs="Arial"/>
          <w:b/>
          <w:bCs/>
          <w:color w:val="000000"/>
          <w:sz w:val="22"/>
          <w:szCs w:val="22"/>
          <w:lang w:val="en-US"/>
        </w:rPr>
        <w:t>Season ticket Loans &amp; Child Care Voucher scheme</w:t>
      </w:r>
    </w:p>
    <w:p w:rsidR="00BF156C" w:rsidRPr="00B22422" w:rsidRDefault="00BF156C" w:rsidP="00BF156C">
      <w:pPr>
        <w:pStyle w:val="BodyText0"/>
        <w:rPr>
          <w:rFonts w:cs="Arial"/>
          <w:color w:val="000000"/>
          <w:sz w:val="22"/>
          <w:szCs w:val="22"/>
          <w:lang w:val="en-US"/>
        </w:rPr>
      </w:pPr>
      <w:r w:rsidRPr="00B22422">
        <w:rPr>
          <w:rFonts w:cs="Arial"/>
          <w:color w:val="000000"/>
          <w:sz w:val="22"/>
          <w:szCs w:val="22"/>
          <w:lang w:val="en-US"/>
        </w:rPr>
        <w:t xml:space="preserve">A season ticket loan and the Child Care Voucher scheme are available to staff who have successfully completed their probationary period.  The season ticket loan and </w:t>
      </w:r>
      <w:r>
        <w:rPr>
          <w:rFonts w:cs="Arial"/>
          <w:color w:val="000000"/>
          <w:sz w:val="22"/>
          <w:szCs w:val="22"/>
          <w:lang w:val="en-US"/>
        </w:rPr>
        <w:t>Child Care Voucher scheme</w:t>
      </w:r>
      <w:r w:rsidRPr="00B22422">
        <w:rPr>
          <w:rFonts w:cs="Arial"/>
          <w:color w:val="000000"/>
          <w:sz w:val="22"/>
          <w:szCs w:val="22"/>
          <w:lang w:val="en-US"/>
        </w:rPr>
        <w:t xml:space="preserve"> are processed by a monthly deduction from salary.</w:t>
      </w:r>
    </w:p>
    <w:p w:rsidR="00BF156C" w:rsidRPr="00B22422" w:rsidRDefault="00BF156C" w:rsidP="00BF156C">
      <w:pPr>
        <w:pStyle w:val="BodyText0"/>
        <w:rPr>
          <w:rFonts w:cs="Arial"/>
          <w:sz w:val="22"/>
          <w:szCs w:val="22"/>
        </w:rPr>
      </w:pPr>
    </w:p>
    <w:p w:rsidR="00BF156C" w:rsidRPr="00B22422" w:rsidRDefault="00BF156C" w:rsidP="00BF156C">
      <w:pPr>
        <w:pStyle w:val="BodyText0"/>
        <w:outlineLvl w:val="0"/>
        <w:rPr>
          <w:rFonts w:cs="Arial"/>
          <w:b/>
          <w:sz w:val="22"/>
          <w:szCs w:val="22"/>
        </w:rPr>
      </w:pPr>
      <w:r w:rsidRPr="00B22422">
        <w:rPr>
          <w:rFonts w:cs="Arial"/>
          <w:b/>
          <w:sz w:val="22"/>
          <w:szCs w:val="22"/>
        </w:rPr>
        <w:t>Professional subscriptions</w:t>
      </w:r>
    </w:p>
    <w:p w:rsidR="00BF156C" w:rsidRPr="00B22422" w:rsidRDefault="00BF156C" w:rsidP="00BF156C">
      <w:pPr>
        <w:pStyle w:val="BodyText0"/>
        <w:rPr>
          <w:rFonts w:cs="Arial"/>
          <w:sz w:val="22"/>
          <w:szCs w:val="22"/>
        </w:rPr>
      </w:pPr>
      <w:r w:rsidRPr="00B22422">
        <w:rPr>
          <w:rFonts w:cs="Arial"/>
          <w:sz w:val="22"/>
          <w:szCs w:val="22"/>
        </w:rPr>
        <w:t xml:space="preserve">Should you be required to be a member of a professional body in connection within your role, the cost of the membership subscription[s] will be reimbursed by UCLB on provision of proof of payment and </w:t>
      </w:r>
      <w:r>
        <w:rPr>
          <w:rFonts w:cs="Arial"/>
          <w:sz w:val="22"/>
          <w:szCs w:val="22"/>
        </w:rPr>
        <w:t>with</w:t>
      </w:r>
      <w:r w:rsidRPr="00B22422">
        <w:rPr>
          <w:rFonts w:cs="Arial"/>
          <w:sz w:val="22"/>
          <w:szCs w:val="22"/>
        </w:rPr>
        <w:t xml:space="preserve"> the agreement of your line </w:t>
      </w:r>
      <w:proofErr w:type="gramStart"/>
      <w:r w:rsidRPr="00B22422">
        <w:rPr>
          <w:rFonts w:cs="Arial"/>
          <w:sz w:val="22"/>
          <w:szCs w:val="22"/>
        </w:rPr>
        <w:t>manager.</w:t>
      </w:r>
      <w:proofErr w:type="gramEnd"/>
    </w:p>
    <w:p w:rsidR="00BF156C" w:rsidRPr="00B22422" w:rsidRDefault="00BF156C" w:rsidP="00BF156C">
      <w:pPr>
        <w:pStyle w:val="BodyText0"/>
        <w:rPr>
          <w:rFonts w:cs="Arial"/>
          <w:sz w:val="22"/>
          <w:szCs w:val="22"/>
        </w:rPr>
      </w:pPr>
    </w:p>
    <w:p w:rsidR="00BF156C" w:rsidRPr="00B22422" w:rsidRDefault="00BF156C" w:rsidP="00BF156C">
      <w:pPr>
        <w:pStyle w:val="BodyText0"/>
        <w:outlineLvl w:val="0"/>
        <w:rPr>
          <w:rFonts w:cs="Arial"/>
          <w:b/>
          <w:sz w:val="22"/>
          <w:szCs w:val="22"/>
        </w:rPr>
      </w:pPr>
      <w:r w:rsidRPr="00B22422">
        <w:rPr>
          <w:rFonts w:cs="Arial"/>
          <w:b/>
          <w:sz w:val="22"/>
          <w:szCs w:val="22"/>
        </w:rPr>
        <w:t>Other</w:t>
      </w:r>
    </w:p>
    <w:p w:rsidR="00BF156C" w:rsidRPr="00B22422" w:rsidRDefault="00BF156C" w:rsidP="00BF156C">
      <w:pPr>
        <w:pStyle w:val="BodyText0"/>
        <w:outlineLvl w:val="0"/>
        <w:rPr>
          <w:rFonts w:cs="Arial"/>
          <w:sz w:val="22"/>
          <w:szCs w:val="22"/>
        </w:rPr>
      </w:pPr>
      <w:r w:rsidRPr="00B22422">
        <w:rPr>
          <w:rFonts w:cs="Arial"/>
          <w:sz w:val="22"/>
          <w:szCs w:val="22"/>
        </w:rPr>
        <w:t>UCLB operates a no smoking policy.</w:t>
      </w:r>
    </w:p>
    <w:p w:rsidR="00BF156C" w:rsidRPr="00B22422" w:rsidRDefault="00BF156C" w:rsidP="00BF156C">
      <w:pPr>
        <w:pStyle w:val="BodyText0"/>
        <w:rPr>
          <w:rFonts w:cs="Arial"/>
          <w:sz w:val="22"/>
          <w:szCs w:val="22"/>
        </w:rPr>
      </w:pPr>
    </w:p>
    <w:p w:rsidR="00BF156C" w:rsidRPr="00B22422" w:rsidRDefault="00BF156C" w:rsidP="00BF156C">
      <w:pPr>
        <w:pStyle w:val="BodyText0"/>
        <w:rPr>
          <w:rFonts w:cs="Arial"/>
          <w:sz w:val="22"/>
          <w:szCs w:val="22"/>
        </w:rPr>
      </w:pPr>
      <w:proofErr w:type="gramStart"/>
      <w:r w:rsidRPr="00B22422">
        <w:rPr>
          <w:rFonts w:cs="Arial"/>
          <w:sz w:val="22"/>
          <w:szCs w:val="22"/>
        </w:rPr>
        <w:t>Staff are</w:t>
      </w:r>
      <w:proofErr w:type="gramEnd"/>
      <w:r w:rsidRPr="00B22422">
        <w:rPr>
          <w:rFonts w:cs="Arial"/>
          <w:sz w:val="22"/>
          <w:szCs w:val="22"/>
        </w:rPr>
        <w:t xml:space="preserve"> expected to conduct themselves in a professional manner whilst in the work environment and should be well presented.</w:t>
      </w:r>
    </w:p>
    <w:p w:rsidR="00BF156C" w:rsidRPr="00B22422" w:rsidRDefault="00BF156C" w:rsidP="00BF156C">
      <w:pPr>
        <w:pStyle w:val="BodyText0"/>
        <w:rPr>
          <w:rFonts w:cs="Arial"/>
          <w:b/>
          <w:sz w:val="22"/>
          <w:szCs w:val="22"/>
        </w:rPr>
      </w:pPr>
      <w:r w:rsidRPr="00B22422">
        <w:rPr>
          <w:rFonts w:cs="Arial"/>
          <w:sz w:val="22"/>
          <w:szCs w:val="22"/>
        </w:rPr>
        <w:br w:type="page"/>
      </w:r>
    </w:p>
    <w:p w:rsidR="00BF156C" w:rsidRPr="00B22422" w:rsidRDefault="00BF156C" w:rsidP="00BF156C">
      <w:pPr>
        <w:pStyle w:val="Address2-N"/>
        <w:spacing w:line="240" w:lineRule="auto"/>
        <w:jc w:val="center"/>
        <w:outlineLvl w:val="0"/>
        <w:rPr>
          <w:b/>
          <w:sz w:val="22"/>
          <w:szCs w:val="22"/>
        </w:rPr>
      </w:pPr>
      <w:r>
        <w:rPr>
          <w:noProof/>
          <w:sz w:val="22"/>
          <w:szCs w:val="22"/>
        </w:rPr>
        <w:lastRenderedPageBreak/>
        <w:drawing>
          <wp:inline distT="0" distB="0" distL="0" distR="0">
            <wp:extent cx="1724025" cy="1724025"/>
            <wp:effectExtent l="19050" t="0" r="9525" b="0"/>
            <wp:docPr id="5" name="Picture 5" descr="UCLB_Logo_01SL_PPT_Word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LB_Logo_01SL_PPT_Word_sml"/>
                    <pic:cNvPicPr>
                      <a:picLocks noChangeAspect="1" noChangeArrowheads="1"/>
                    </pic:cNvPicPr>
                  </pic:nvPicPr>
                  <pic:blipFill>
                    <a:blip r:embed="rId5"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BF156C" w:rsidRPr="00B22422" w:rsidRDefault="00BF156C" w:rsidP="00BF156C">
      <w:pPr>
        <w:pStyle w:val="Address2-N"/>
        <w:spacing w:line="240" w:lineRule="auto"/>
        <w:jc w:val="center"/>
        <w:outlineLvl w:val="0"/>
        <w:rPr>
          <w:b/>
          <w:sz w:val="22"/>
          <w:szCs w:val="22"/>
        </w:rPr>
      </w:pPr>
      <w:r w:rsidRPr="00B22422">
        <w:rPr>
          <w:b/>
          <w:sz w:val="22"/>
          <w:szCs w:val="22"/>
        </w:rPr>
        <w:t>PERSON SPECIFICATION</w:t>
      </w:r>
    </w:p>
    <w:p w:rsidR="00BF156C" w:rsidRPr="00B22422" w:rsidRDefault="00BF156C" w:rsidP="00BF156C">
      <w:pPr>
        <w:pStyle w:val="BodyText0"/>
        <w:rPr>
          <w:rFonts w:cs="Arial"/>
          <w:sz w:val="22"/>
          <w:szCs w:val="22"/>
        </w:rPr>
      </w:pPr>
    </w:p>
    <w:p w:rsidR="00BF156C" w:rsidRPr="00B22422" w:rsidRDefault="00BF156C" w:rsidP="00BF156C">
      <w:pPr>
        <w:pStyle w:val="BodyText0"/>
        <w:outlineLvl w:val="0"/>
        <w:rPr>
          <w:rFonts w:cs="Arial"/>
          <w:b/>
          <w:sz w:val="22"/>
          <w:szCs w:val="22"/>
        </w:rPr>
      </w:pPr>
      <w:r w:rsidRPr="00B22422">
        <w:rPr>
          <w:rFonts w:cs="Arial"/>
          <w:b/>
          <w:sz w:val="22"/>
          <w:szCs w:val="22"/>
        </w:rPr>
        <w:t>Job Title:</w:t>
      </w:r>
      <w:r w:rsidRPr="00B22422">
        <w:rPr>
          <w:rFonts w:cs="Arial"/>
          <w:b/>
          <w:sz w:val="22"/>
          <w:szCs w:val="22"/>
        </w:rPr>
        <w:tab/>
      </w:r>
      <w:r w:rsidRPr="00B22422">
        <w:rPr>
          <w:rFonts w:cs="Arial"/>
          <w:b/>
          <w:sz w:val="22"/>
          <w:szCs w:val="22"/>
        </w:rPr>
        <w:tab/>
      </w:r>
      <w:r w:rsidRPr="00B22422">
        <w:rPr>
          <w:rFonts w:cs="Arial"/>
          <w:color w:val="000000"/>
          <w:sz w:val="22"/>
          <w:szCs w:val="22"/>
        </w:rPr>
        <w:t>Business Manager (</w:t>
      </w:r>
      <w:proofErr w:type="spellStart"/>
      <w:r w:rsidRPr="00B22422">
        <w:rPr>
          <w:rFonts w:cs="Arial"/>
          <w:color w:val="000000"/>
          <w:sz w:val="22"/>
          <w:szCs w:val="22"/>
        </w:rPr>
        <w:t>BioPharm</w:t>
      </w:r>
      <w:proofErr w:type="spellEnd"/>
      <w:r w:rsidRPr="00B22422">
        <w:rPr>
          <w:rFonts w:cs="Arial"/>
          <w:color w:val="000000"/>
          <w:sz w:val="22"/>
          <w:szCs w:val="22"/>
        </w:rPr>
        <w:t>)</w:t>
      </w:r>
    </w:p>
    <w:p w:rsidR="00BF156C" w:rsidRPr="00B22422" w:rsidRDefault="00BF156C" w:rsidP="00BF156C">
      <w:pPr>
        <w:pStyle w:val="BodyText0"/>
        <w:rPr>
          <w:rFonts w:cs="Arial"/>
          <w:b/>
          <w:sz w:val="22"/>
          <w:szCs w:val="22"/>
        </w:rPr>
      </w:pPr>
    </w:p>
    <w:p w:rsidR="00BF156C" w:rsidRPr="00B22422" w:rsidRDefault="00BF156C" w:rsidP="00BF156C">
      <w:pPr>
        <w:suppressAutoHyphens/>
        <w:jc w:val="both"/>
        <w:rPr>
          <w:rFonts w:ascii="Arial" w:hAnsi="Arial" w:cs="Arial"/>
          <w:sz w:val="22"/>
          <w:szCs w:val="22"/>
        </w:rPr>
      </w:pPr>
      <w:r w:rsidRPr="00B22422">
        <w:rPr>
          <w:rFonts w:ascii="Arial" w:hAnsi="Arial" w:cs="Arial"/>
          <w:b/>
          <w:sz w:val="22"/>
          <w:szCs w:val="22"/>
        </w:rPr>
        <w:t>Department</w:t>
      </w:r>
      <w:r w:rsidRPr="00B22422">
        <w:rPr>
          <w:rFonts w:ascii="Arial" w:hAnsi="Arial" w:cs="Arial"/>
          <w:b/>
          <w:sz w:val="22"/>
          <w:szCs w:val="22"/>
        </w:rPr>
        <w:tab/>
      </w:r>
      <w:r w:rsidRPr="00B22422">
        <w:rPr>
          <w:rFonts w:ascii="Arial" w:hAnsi="Arial" w:cs="Arial"/>
          <w:b/>
          <w:sz w:val="22"/>
          <w:szCs w:val="22"/>
        </w:rPr>
        <w:tab/>
      </w:r>
      <w:r w:rsidRPr="00B22422">
        <w:rPr>
          <w:rFonts w:ascii="Arial" w:hAnsi="Arial" w:cs="Arial"/>
          <w:sz w:val="22"/>
          <w:szCs w:val="22"/>
        </w:rPr>
        <w:t>Biomedical Section</w:t>
      </w:r>
    </w:p>
    <w:p w:rsidR="00BF156C" w:rsidRPr="00B22422" w:rsidRDefault="00BF156C" w:rsidP="00BF156C">
      <w:pPr>
        <w:pStyle w:val="Subtitle"/>
        <w:jc w:val="both"/>
        <w:rPr>
          <w:rFonts w:ascii="Arial" w:hAnsi="Arial" w:cs="Arial"/>
          <w:color w:val="000000"/>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5391"/>
        <w:gridCol w:w="3333"/>
      </w:tblGrid>
      <w:tr w:rsidR="00BF156C" w:rsidRPr="00B22422" w:rsidTr="00440C52">
        <w:trPr>
          <w:tblHeader/>
        </w:trPr>
        <w:tc>
          <w:tcPr>
            <w:tcW w:w="1057" w:type="dxa"/>
          </w:tcPr>
          <w:p w:rsidR="00BF156C" w:rsidRPr="00B22422" w:rsidRDefault="00BF156C" w:rsidP="00440C52">
            <w:pPr>
              <w:pStyle w:val="BodyText0"/>
              <w:spacing w:line="230" w:lineRule="exact"/>
              <w:rPr>
                <w:rFonts w:cs="Arial"/>
                <w:b/>
                <w:sz w:val="22"/>
                <w:szCs w:val="22"/>
              </w:rPr>
            </w:pPr>
            <w:r w:rsidRPr="00B22422">
              <w:rPr>
                <w:rFonts w:cs="Arial"/>
                <w:b/>
                <w:sz w:val="22"/>
                <w:szCs w:val="22"/>
              </w:rPr>
              <w:t>Criteria</w:t>
            </w:r>
          </w:p>
        </w:tc>
        <w:tc>
          <w:tcPr>
            <w:tcW w:w="5391" w:type="dxa"/>
          </w:tcPr>
          <w:p w:rsidR="00BF156C" w:rsidRPr="00B22422" w:rsidRDefault="00BF156C" w:rsidP="00440C52">
            <w:pPr>
              <w:pStyle w:val="BodyText0"/>
              <w:spacing w:line="230" w:lineRule="exact"/>
              <w:rPr>
                <w:rFonts w:cs="Arial"/>
                <w:b/>
                <w:sz w:val="22"/>
                <w:szCs w:val="22"/>
              </w:rPr>
            </w:pPr>
            <w:r w:rsidRPr="00B22422">
              <w:rPr>
                <w:rFonts w:cs="Arial"/>
                <w:b/>
                <w:sz w:val="22"/>
                <w:szCs w:val="22"/>
              </w:rPr>
              <w:t>Essential</w:t>
            </w:r>
          </w:p>
        </w:tc>
        <w:tc>
          <w:tcPr>
            <w:tcW w:w="3333" w:type="dxa"/>
          </w:tcPr>
          <w:p w:rsidR="00BF156C" w:rsidRPr="00B22422" w:rsidRDefault="00BF156C" w:rsidP="00440C52">
            <w:pPr>
              <w:pStyle w:val="BodyText0"/>
              <w:spacing w:line="230" w:lineRule="exact"/>
              <w:rPr>
                <w:rFonts w:cs="Arial"/>
                <w:b/>
                <w:sz w:val="22"/>
                <w:szCs w:val="22"/>
              </w:rPr>
            </w:pPr>
            <w:r w:rsidRPr="00B22422">
              <w:rPr>
                <w:rFonts w:cs="Arial"/>
                <w:b/>
                <w:sz w:val="22"/>
                <w:szCs w:val="22"/>
              </w:rPr>
              <w:t>Desirable</w:t>
            </w:r>
          </w:p>
        </w:tc>
      </w:tr>
      <w:tr w:rsidR="00BF156C" w:rsidRPr="00B22422" w:rsidTr="00440C52">
        <w:tc>
          <w:tcPr>
            <w:tcW w:w="9781" w:type="dxa"/>
            <w:gridSpan w:val="3"/>
          </w:tcPr>
          <w:p w:rsidR="00BF156C" w:rsidRPr="00B22422" w:rsidRDefault="00BF156C" w:rsidP="00440C52">
            <w:pPr>
              <w:pStyle w:val="BodyText0"/>
              <w:spacing w:line="230" w:lineRule="exact"/>
              <w:rPr>
                <w:rFonts w:cs="Arial"/>
                <w:sz w:val="22"/>
                <w:szCs w:val="22"/>
              </w:rPr>
            </w:pPr>
            <w:r w:rsidRPr="00B22422">
              <w:rPr>
                <w:rFonts w:cs="Arial"/>
                <w:b/>
                <w:sz w:val="22"/>
                <w:szCs w:val="22"/>
              </w:rPr>
              <w:t>Qualifications</w:t>
            </w:r>
          </w:p>
        </w:tc>
      </w:tr>
      <w:tr w:rsidR="00BF156C" w:rsidRPr="00B22422" w:rsidTr="00440C52">
        <w:trPr>
          <w:trHeight w:val="824"/>
        </w:trPr>
        <w:tc>
          <w:tcPr>
            <w:tcW w:w="1057" w:type="dxa"/>
          </w:tcPr>
          <w:p w:rsidR="00BF156C" w:rsidRPr="00B22422" w:rsidRDefault="00BF156C" w:rsidP="00440C52">
            <w:pPr>
              <w:pStyle w:val="BodyText0"/>
              <w:spacing w:line="230" w:lineRule="exact"/>
              <w:rPr>
                <w:rFonts w:cs="Arial"/>
                <w:b/>
                <w:sz w:val="22"/>
                <w:szCs w:val="22"/>
              </w:rPr>
            </w:pPr>
          </w:p>
        </w:tc>
        <w:tc>
          <w:tcPr>
            <w:tcW w:w="5391" w:type="dxa"/>
          </w:tcPr>
          <w:p w:rsidR="00BF156C" w:rsidRPr="00B22422" w:rsidRDefault="00BF156C" w:rsidP="00440C52">
            <w:pPr>
              <w:spacing w:line="230" w:lineRule="exact"/>
              <w:jc w:val="both"/>
              <w:rPr>
                <w:rFonts w:ascii="Arial" w:hAnsi="Arial" w:cs="Arial"/>
                <w:sz w:val="22"/>
                <w:szCs w:val="22"/>
              </w:rPr>
            </w:pPr>
          </w:p>
        </w:tc>
        <w:tc>
          <w:tcPr>
            <w:tcW w:w="3333" w:type="dxa"/>
          </w:tcPr>
          <w:p w:rsidR="00BF156C" w:rsidRPr="00B22422" w:rsidRDefault="00BF156C" w:rsidP="00440C52">
            <w:pPr>
              <w:spacing w:line="230" w:lineRule="exact"/>
              <w:jc w:val="both"/>
              <w:rPr>
                <w:rFonts w:ascii="Arial" w:hAnsi="Arial" w:cs="Arial"/>
                <w:sz w:val="22"/>
                <w:szCs w:val="22"/>
              </w:rPr>
            </w:pPr>
          </w:p>
          <w:p w:rsidR="00BF156C" w:rsidRPr="00B22422" w:rsidRDefault="00BF156C" w:rsidP="00440C52">
            <w:pPr>
              <w:spacing w:line="230" w:lineRule="exact"/>
              <w:jc w:val="both"/>
              <w:rPr>
                <w:rFonts w:ascii="Arial" w:hAnsi="Arial" w:cs="Arial"/>
                <w:sz w:val="22"/>
                <w:szCs w:val="22"/>
              </w:rPr>
            </w:pPr>
          </w:p>
          <w:p w:rsidR="00BF156C" w:rsidRPr="00B22422" w:rsidRDefault="00BF156C" w:rsidP="00440C52">
            <w:pPr>
              <w:spacing w:line="230" w:lineRule="exact"/>
              <w:jc w:val="both"/>
              <w:rPr>
                <w:rFonts w:ascii="Arial" w:hAnsi="Arial" w:cs="Arial"/>
                <w:sz w:val="22"/>
                <w:szCs w:val="22"/>
              </w:rPr>
            </w:pPr>
            <w:r w:rsidRPr="00B22422">
              <w:rPr>
                <w:rFonts w:ascii="Arial" w:hAnsi="Arial" w:cs="Arial"/>
                <w:sz w:val="22"/>
                <w:szCs w:val="22"/>
              </w:rPr>
              <w:t>PhD in a biological science subject and the relevant experience</w:t>
            </w:r>
          </w:p>
          <w:p w:rsidR="00BF156C" w:rsidRPr="00B22422" w:rsidRDefault="00BF156C" w:rsidP="00440C52">
            <w:pPr>
              <w:spacing w:line="230" w:lineRule="exact"/>
              <w:jc w:val="both"/>
              <w:rPr>
                <w:rFonts w:ascii="Arial" w:hAnsi="Arial" w:cs="Arial"/>
                <w:sz w:val="22"/>
                <w:szCs w:val="22"/>
              </w:rPr>
            </w:pPr>
          </w:p>
        </w:tc>
      </w:tr>
      <w:tr w:rsidR="00BF156C" w:rsidRPr="00B22422" w:rsidTr="00440C52">
        <w:tc>
          <w:tcPr>
            <w:tcW w:w="9781" w:type="dxa"/>
            <w:gridSpan w:val="3"/>
          </w:tcPr>
          <w:p w:rsidR="00BF156C" w:rsidRPr="00B22422" w:rsidRDefault="00BF156C" w:rsidP="00440C52">
            <w:pPr>
              <w:pStyle w:val="BodyText0"/>
              <w:spacing w:line="230" w:lineRule="exact"/>
              <w:rPr>
                <w:rFonts w:cs="Arial"/>
                <w:b/>
                <w:sz w:val="22"/>
                <w:szCs w:val="22"/>
              </w:rPr>
            </w:pPr>
            <w:r w:rsidRPr="00B22422">
              <w:rPr>
                <w:rFonts w:cs="Arial"/>
                <w:b/>
                <w:sz w:val="22"/>
                <w:szCs w:val="22"/>
              </w:rPr>
              <w:t>Experience</w:t>
            </w:r>
          </w:p>
        </w:tc>
      </w:tr>
      <w:tr w:rsidR="00BF156C" w:rsidRPr="00B22422" w:rsidTr="00440C52">
        <w:tc>
          <w:tcPr>
            <w:tcW w:w="1057" w:type="dxa"/>
          </w:tcPr>
          <w:p w:rsidR="00BF156C" w:rsidRPr="00B22422" w:rsidRDefault="00BF156C" w:rsidP="00440C52">
            <w:pPr>
              <w:pStyle w:val="BodyText0"/>
              <w:spacing w:line="230" w:lineRule="exact"/>
              <w:rPr>
                <w:rFonts w:cs="Arial"/>
                <w:b/>
                <w:sz w:val="22"/>
                <w:szCs w:val="22"/>
              </w:rPr>
            </w:pPr>
          </w:p>
        </w:tc>
        <w:tc>
          <w:tcPr>
            <w:tcW w:w="5391" w:type="dxa"/>
          </w:tcPr>
          <w:p w:rsidR="00BF156C" w:rsidRPr="00B22422" w:rsidRDefault="00BF156C" w:rsidP="00440C52">
            <w:pPr>
              <w:spacing w:line="230" w:lineRule="exact"/>
              <w:jc w:val="both"/>
              <w:rPr>
                <w:rFonts w:ascii="Arial" w:hAnsi="Arial" w:cs="Arial"/>
                <w:sz w:val="22"/>
                <w:szCs w:val="22"/>
              </w:rPr>
            </w:pPr>
          </w:p>
          <w:p w:rsidR="00BF156C" w:rsidRPr="00B22422" w:rsidRDefault="00BF156C" w:rsidP="00440C52">
            <w:pPr>
              <w:spacing w:line="230" w:lineRule="exact"/>
              <w:jc w:val="both"/>
              <w:rPr>
                <w:rFonts w:ascii="Arial" w:hAnsi="Arial" w:cs="Arial"/>
                <w:sz w:val="22"/>
                <w:szCs w:val="22"/>
              </w:rPr>
            </w:pPr>
            <w:r>
              <w:rPr>
                <w:rFonts w:ascii="Arial" w:hAnsi="Arial" w:cs="Arial"/>
                <w:sz w:val="22"/>
                <w:szCs w:val="22"/>
              </w:rPr>
              <w:t>E</w:t>
            </w:r>
            <w:r w:rsidRPr="00B22422">
              <w:rPr>
                <w:rFonts w:ascii="Arial" w:hAnsi="Arial" w:cs="Arial"/>
                <w:sz w:val="22"/>
                <w:szCs w:val="22"/>
              </w:rPr>
              <w:t>xperience of working in a demanding environment, either academia or industry. Demonstrating the ability to command the confidence of all those reliant on the effective delivery.</w:t>
            </w:r>
          </w:p>
          <w:p w:rsidR="00BF156C" w:rsidRPr="00B22422" w:rsidRDefault="00BF156C" w:rsidP="00440C52">
            <w:pPr>
              <w:spacing w:line="230" w:lineRule="exact"/>
              <w:jc w:val="both"/>
              <w:rPr>
                <w:rFonts w:ascii="Arial" w:hAnsi="Arial" w:cs="Arial"/>
                <w:sz w:val="22"/>
                <w:szCs w:val="22"/>
              </w:rPr>
            </w:pPr>
          </w:p>
        </w:tc>
        <w:tc>
          <w:tcPr>
            <w:tcW w:w="3333" w:type="dxa"/>
          </w:tcPr>
          <w:p w:rsidR="00BF156C" w:rsidRPr="00B22422" w:rsidRDefault="00BF156C" w:rsidP="00440C52">
            <w:pPr>
              <w:pStyle w:val="BodyText0"/>
              <w:spacing w:line="230" w:lineRule="exact"/>
              <w:rPr>
                <w:rFonts w:cs="Arial"/>
                <w:sz w:val="22"/>
                <w:szCs w:val="22"/>
              </w:rPr>
            </w:pPr>
          </w:p>
          <w:p w:rsidR="00BF156C" w:rsidRPr="00B22422" w:rsidRDefault="00BF156C" w:rsidP="00440C52">
            <w:pPr>
              <w:pStyle w:val="BodyText0"/>
              <w:spacing w:line="230" w:lineRule="exact"/>
              <w:rPr>
                <w:rFonts w:cs="Arial"/>
                <w:sz w:val="22"/>
                <w:szCs w:val="22"/>
              </w:rPr>
            </w:pPr>
          </w:p>
        </w:tc>
      </w:tr>
      <w:tr w:rsidR="00BF156C" w:rsidRPr="00B22422" w:rsidTr="00440C52">
        <w:tc>
          <w:tcPr>
            <w:tcW w:w="1057" w:type="dxa"/>
          </w:tcPr>
          <w:p w:rsidR="00BF156C" w:rsidRPr="00B22422" w:rsidRDefault="00BF156C" w:rsidP="00440C52">
            <w:pPr>
              <w:pStyle w:val="BodyText0"/>
              <w:spacing w:line="230" w:lineRule="exact"/>
              <w:rPr>
                <w:rFonts w:cs="Arial"/>
                <w:b/>
                <w:sz w:val="22"/>
                <w:szCs w:val="22"/>
              </w:rPr>
            </w:pPr>
          </w:p>
        </w:tc>
        <w:tc>
          <w:tcPr>
            <w:tcW w:w="5391" w:type="dxa"/>
          </w:tcPr>
          <w:p w:rsidR="00BF156C" w:rsidRPr="00B22422" w:rsidRDefault="00BF156C" w:rsidP="00440C52">
            <w:pPr>
              <w:spacing w:line="230" w:lineRule="exact"/>
              <w:jc w:val="both"/>
              <w:rPr>
                <w:rFonts w:ascii="Arial" w:hAnsi="Arial" w:cs="Arial"/>
                <w:sz w:val="22"/>
                <w:szCs w:val="22"/>
              </w:rPr>
            </w:pPr>
          </w:p>
          <w:p w:rsidR="00BF156C" w:rsidRPr="00B22422" w:rsidRDefault="00BF156C" w:rsidP="00440C52">
            <w:pPr>
              <w:spacing w:line="230" w:lineRule="exact"/>
              <w:jc w:val="both"/>
              <w:rPr>
                <w:rFonts w:ascii="Arial" w:hAnsi="Arial" w:cs="Arial"/>
                <w:sz w:val="22"/>
                <w:szCs w:val="22"/>
              </w:rPr>
            </w:pPr>
          </w:p>
        </w:tc>
        <w:tc>
          <w:tcPr>
            <w:tcW w:w="3333" w:type="dxa"/>
          </w:tcPr>
          <w:p w:rsidR="00BF156C" w:rsidRPr="00B22422" w:rsidRDefault="00BF156C" w:rsidP="00440C52">
            <w:pPr>
              <w:pStyle w:val="BodyText0"/>
              <w:spacing w:line="230" w:lineRule="exact"/>
              <w:rPr>
                <w:rFonts w:cs="Arial"/>
                <w:sz w:val="22"/>
                <w:szCs w:val="22"/>
              </w:rPr>
            </w:pPr>
          </w:p>
          <w:p w:rsidR="00BF156C" w:rsidRPr="00B22422" w:rsidRDefault="00BF156C" w:rsidP="00440C52">
            <w:pPr>
              <w:spacing w:line="230" w:lineRule="exact"/>
              <w:jc w:val="both"/>
              <w:rPr>
                <w:rFonts w:ascii="Arial" w:hAnsi="Arial" w:cs="Arial"/>
                <w:color w:val="000000"/>
                <w:sz w:val="22"/>
                <w:szCs w:val="22"/>
              </w:rPr>
            </w:pPr>
            <w:r>
              <w:rPr>
                <w:rFonts w:ascii="Arial" w:hAnsi="Arial" w:cs="Arial"/>
                <w:color w:val="000000"/>
                <w:sz w:val="22"/>
                <w:szCs w:val="22"/>
              </w:rPr>
              <w:t>Some e</w:t>
            </w:r>
            <w:r w:rsidRPr="00B22422">
              <w:rPr>
                <w:rFonts w:ascii="Arial" w:hAnsi="Arial" w:cs="Arial"/>
                <w:color w:val="000000"/>
                <w:sz w:val="22"/>
                <w:szCs w:val="22"/>
              </w:rPr>
              <w:t>xperience of technology</w:t>
            </w:r>
            <w:r>
              <w:rPr>
                <w:rFonts w:ascii="Arial" w:hAnsi="Arial" w:cs="Arial"/>
                <w:color w:val="000000"/>
                <w:sz w:val="22"/>
                <w:szCs w:val="22"/>
              </w:rPr>
              <w:t xml:space="preserve"> </w:t>
            </w:r>
            <w:r w:rsidRPr="00B22422">
              <w:rPr>
                <w:rFonts w:ascii="Arial" w:hAnsi="Arial" w:cs="Arial"/>
                <w:color w:val="000000"/>
                <w:sz w:val="22"/>
                <w:szCs w:val="22"/>
              </w:rPr>
              <w:t>/opportunity assessment and marketing, as well as legal and technical aspects of contract, collaboration, licensing and corporate agreements.</w:t>
            </w:r>
          </w:p>
          <w:p w:rsidR="00BF156C" w:rsidRPr="00B22422" w:rsidRDefault="00BF156C" w:rsidP="00440C52">
            <w:pPr>
              <w:pStyle w:val="BodyText0"/>
              <w:spacing w:line="230" w:lineRule="exact"/>
              <w:rPr>
                <w:rFonts w:cs="Arial"/>
                <w:sz w:val="22"/>
                <w:szCs w:val="22"/>
              </w:rPr>
            </w:pPr>
          </w:p>
        </w:tc>
      </w:tr>
      <w:tr w:rsidR="00BF156C" w:rsidRPr="00B22422" w:rsidTr="00440C52">
        <w:tc>
          <w:tcPr>
            <w:tcW w:w="1057" w:type="dxa"/>
          </w:tcPr>
          <w:p w:rsidR="00BF156C" w:rsidRPr="00B22422" w:rsidRDefault="00BF156C" w:rsidP="00440C52">
            <w:pPr>
              <w:pStyle w:val="BodyText0"/>
              <w:spacing w:line="230" w:lineRule="exact"/>
              <w:rPr>
                <w:rFonts w:cs="Arial"/>
                <w:b/>
                <w:sz w:val="22"/>
                <w:szCs w:val="22"/>
              </w:rPr>
            </w:pPr>
          </w:p>
        </w:tc>
        <w:tc>
          <w:tcPr>
            <w:tcW w:w="5391" w:type="dxa"/>
          </w:tcPr>
          <w:p w:rsidR="00BF156C" w:rsidRPr="00B22422" w:rsidRDefault="00BF156C" w:rsidP="00440C52">
            <w:pPr>
              <w:pStyle w:val="Subtitle"/>
              <w:spacing w:line="230" w:lineRule="exact"/>
              <w:jc w:val="both"/>
              <w:rPr>
                <w:rFonts w:ascii="Arial" w:hAnsi="Arial" w:cs="Arial"/>
                <w:color w:val="000000"/>
                <w:sz w:val="22"/>
                <w:szCs w:val="22"/>
              </w:rPr>
            </w:pPr>
          </w:p>
          <w:p w:rsidR="00BF156C" w:rsidRPr="00B22422" w:rsidRDefault="00BF156C" w:rsidP="00440C52">
            <w:pPr>
              <w:pStyle w:val="Subtitle"/>
              <w:spacing w:line="230" w:lineRule="exact"/>
              <w:jc w:val="both"/>
              <w:rPr>
                <w:rFonts w:ascii="Arial" w:hAnsi="Arial" w:cs="Arial"/>
                <w:color w:val="000000"/>
                <w:sz w:val="22"/>
                <w:szCs w:val="22"/>
              </w:rPr>
            </w:pPr>
            <w:proofErr w:type="gramStart"/>
            <w:r w:rsidRPr="00B22422">
              <w:rPr>
                <w:rFonts w:ascii="Arial" w:hAnsi="Arial" w:cs="Arial"/>
                <w:color w:val="000000"/>
                <w:sz w:val="22"/>
                <w:szCs w:val="22"/>
              </w:rPr>
              <w:t>Able to demonstrate the ability to operate effectively in highly ambiguous situations, and to handle numerous projects simultaneously while also enjoying such an energetic working environment.</w:t>
            </w:r>
            <w:proofErr w:type="gramEnd"/>
          </w:p>
          <w:p w:rsidR="00BF156C" w:rsidRPr="00B22422" w:rsidRDefault="00BF156C" w:rsidP="00440C52">
            <w:pPr>
              <w:spacing w:line="230" w:lineRule="exact"/>
              <w:jc w:val="both"/>
              <w:rPr>
                <w:rFonts w:ascii="Arial" w:hAnsi="Arial" w:cs="Arial"/>
                <w:sz w:val="22"/>
                <w:szCs w:val="22"/>
              </w:rPr>
            </w:pPr>
          </w:p>
        </w:tc>
        <w:tc>
          <w:tcPr>
            <w:tcW w:w="3333" w:type="dxa"/>
          </w:tcPr>
          <w:p w:rsidR="00BF156C" w:rsidRPr="00B22422" w:rsidRDefault="00BF156C" w:rsidP="00440C52">
            <w:pPr>
              <w:pStyle w:val="BodyText0"/>
              <w:spacing w:line="230" w:lineRule="exact"/>
              <w:rPr>
                <w:rFonts w:cs="Arial"/>
                <w:sz w:val="22"/>
                <w:szCs w:val="22"/>
              </w:rPr>
            </w:pPr>
          </w:p>
        </w:tc>
      </w:tr>
      <w:tr w:rsidR="00BF156C" w:rsidRPr="00B22422" w:rsidTr="00440C52">
        <w:tc>
          <w:tcPr>
            <w:tcW w:w="1057" w:type="dxa"/>
          </w:tcPr>
          <w:p w:rsidR="00BF156C" w:rsidRPr="00B22422" w:rsidRDefault="00BF156C" w:rsidP="00440C52">
            <w:pPr>
              <w:pStyle w:val="BodyText0"/>
              <w:spacing w:line="230" w:lineRule="exact"/>
              <w:rPr>
                <w:rFonts w:cs="Arial"/>
                <w:b/>
                <w:sz w:val="22"/>
                <w:szCs w:val="22"/>
              </w:rPr>
            </w:pPr>
          </w:p>
        </w:tc>
        <w:tc>
          <w:tcPr>
            <w:tcW w:w="5391" w:type="dxa"/>
          </w:tcPr>
          <w:p w:rsidR="00BF156C" w:rsidRPr="00B22422" w:rsidRDefault="00BF156C" w:rsidP="00440C52">
            <w:pPr>
              <w:spacing w:line="230" w:lineRule="exact"/>
              <w:jc w:val="both"/>
              <w:rPr>
                <w:rFonts w:ascii="Arial" w:hAnsi="Arial" w:cs="Arial"/>
                <w:sz w:val="22"/>
                <w:szCs w:val="22"/>
              </w:rPr>
            </w:pPr>
          </w:p>
        </w:tc>
        <w:tc>
          <w:tcPr>
            <w:tcW w:w="3333" w:type="dxa"/>
          </w:tcPr>
          <w:p w:rsidR="00BF156C" w:rsidRPr="00B22422" w:rsidRDefault="00BF156C" w:rsidP="00440C52">
            <w:pPr>
              <w:spacing w:line="230" w:lineRule="exact"/>
              <w:jc w:val="both"/>
              <w:rPr>
                <w:rFonts w:ascii="Arial" w:hAnsi="Arial" w:cs="Arial"/>
                <w:sz w:val="22"/>
                <w:szCs w:val="22"/>
              </w:rPr>
            </w:pPr>
          </w:p>
          <w:p w:rsidR="00BF156C" w:rsidRPr="00B22422" w:rsidRDefault="00BF156C" w:rsidP="00440C52">
            <w:pPr>
              <w:spacing w:line="230" w:lineRule="exact"/>
              <w:jc w:val="both"/>
              <w:rPr>
                <w:rFonts w:ascii="Arial" w:hAnsi="Arial" w:cs="Arial"/>
                <w:sz w:val="22"/>
                <w:szCs w:val="22"/>
              </w:rPr>
            </w:pPr>
            <w:r w:rsidRPr="00B22422">
              <w:rPr>
                <w:rFonts w:ascii="Arial" w:hAnsi="Arial" w:cs="Arial"/>
                <w:sz w:val="22"/>
                <w:szCs w:val="22"/>
              </w:rPr>
              <w:t>Experience of grant funding of projects and knowledge of academic funding sources.</w:t>
            </w:r>
          </w:p>
          <w:p w:rsidR="00BF156C" w:rsidRPr="00B22422" w:rsidRDefault="00BF156C" w:rsidP="00440C52">
            <w:pPr>
              <w:pStyle w:val="BodyText0"/>
              <w:spacing w:line="230" w:lineRule="exact"/>
              <w:rPr>
                <w:rFonts w:cs="Arial"/>
                <w:sz w:val="22"/>
                <w:szCs w:val="22"/>
              </w:rPr>
            </w:pPr>
          </w:p>
        </w:tc>
      </w:tr>
    </w:tbl>
    <w:p w:rsidR="00BF156C" w:rsidRPr="00B22422" w:rsidRDefault="00BF156C" w:rsidP="00BF156C">
      <w:pPr>
        <w:rPr>
          <w:sz w:val="22"/>
          <w:szCs w:val="22"/>
        </w:rPr>
      </w:pPr>
      <w:r w:rsidRPr="00B22422">
        <w:rPr>
          <w:sz w:val="22"/>
          <w:szCs w:val="22"/>
        </w:rPr>
        <w:br w:type="page"/>
      </w:r>
    </w:p>
    <w:tbl>
      <w:tblPr>
        <w:tblW w:w="99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5153"/>
        <w:gridCol w:w="3213"/>
      </w:tblGrid>
      <w:tr w:rsidR="00BF156C" w:rsidRPr="00B22422" w:rsidTr="00440C52">
        <w:tc>
          <w:tcPr>
            <w:tcW w:w="9976" w:type="dxa"/>
            <w:gridSpan w:val="3"/>
          </w:tcPr>
          <w:p w:rsidR="00BF156C" w:rsidRPr="00B22422" w:rsidRDefault="00BF156C" w:rsidP="00440C52">
            <w:pPr>
              <w:pStyle w:val="BodyText0"/>
              <w:spacing w:line="230" w:lineRule="exact"/>
              <w:rPr>
                <w:rFonts w:cs="Arial"/>
                <w:b/>
                <w:sz w:val="22"/>
                <w:szCs w:val="22"/>
              </w:rPr>
            </w:pPr>
          </w:p>
          <w:p w:rsidR="00BF156C" w:rsidRPr="00B22422" w:rsidRDefault="00BF156C" w:rsidP="00440C52">
            <w:pPr>
              <w:pStyle w:val="BodyText0"/>
              <w:spacing w:line="230" w:lineRule="exact"/>
              <w:rPr>
                <w:rFonts w:cs="Arial"/>
                <w:sz w:val="22"/>
                <w:szCs w:val="22"/>
              </w:rPr>
            </w:pPr>
            <w:r w:rsidRPr="00B22422">
              <w:rPr>
                <w:rFonts w:cs="Arial"/>
                <w:b/>
                <w:sz w:val="22"/>
                <w:szCs w:val="22"/>
              </w:rPr>
              <w:t>Abilities</w:t>
            </w:r>
          </w:p>
        </w:tc>
      </w:tr>
      <w:tr w:rsidR="00BF156C" w:rsidRPr="00EA2654" w:rsidTr="00440C52">
        <w:tc>
          <w:tcPr>
            <w:tcW w:w="1610" w:type="dxa"/>
          </w:tcPr>
          <w:p w:rsidR="00BF156C" w:rsidRPr="00EA2654" w:rsidRDefault="00BF156C" w:rsidP="00440C52">
            <w:pPr>
              <w:pStyle w:val="BodyText0"/>
              <w:spacing w:line="230" w:lineRule="exact"/>
              <w:rPr>
                <w:rFonts w:cs="Arial"/>
                <w:b/>
                <w:sz w:val="22"/>
                <w:szCs w:val="22"/>
              </w:rPr>
            </w:pPr>
          </w:p>
        </w:tc>
        <w:tc>
          <w:tcPr>
            <w:tcW w:w="5153" w:type="dxa"/>
          </w:tcPr>
          <w:p w:rsidR="00BF156C" w:rsidRDefault="00BF156C" w:rsidP="00440C52">
            <w:pPr>
              <w:spacing w:line="230" w:lineRule="exact"/>
              <w:jc w:val="both"/>
              <w:rPr>
                <w:rFonts w:ascii="Arial" w:hAnsi="Arial" w:cs="Arial"/>
                <w:sz w:val="22"/>
                <w:szCs w:val="22"/>
              </w:rPr>
            </w:pPr>
          </w:p>
          <w:p w:rsidR="00BF156C" w:rsidRPr="00EA2654" w:rsidRDefault="00BF156C" w:rsidP="00440C52">
            <w:pPr>
              <w:spacing w:line="230" w:lineRule="exact"/>
              <w:jc w:val="both"/>
              <w:rPr>
                <w:rFonts w:ascii="Arial" w:hAnsi="Arial" w:cs="Arial"/>
                <w:sz w:val="22"/>
                <w:szCs w:val="22"/>
              </w:rPr>
            </w:pPr>
            <w:r w:rsidRPr="00EA2654">
              <w:rPr>
                <w:rFonts w:ascii="Arial" w:hAnsi="Arial" w:cs="Arial"/>
                <w:sz w:val="22"/>
                <w:szCs w:val="22"/>
              </w:rPr>
              <w:t>IT skills (Microsoft word, Excel, PowerPoint, Web searching)</w:t>
            </w:r>
          </w:p>
          <w:p w:rsidR="00BF156C" w:rsidRPr="00EA2654" w:rsidRDefault="00BF156C" w:rsidP="00440C52">
            <w:pPr>
              <w:spacing w:line="230" w:lineRule="exact"/>
              <w:jc w:val="both"/>
              <w:rPr>
                <w:rFonts w:ascii="Arial" w:hAnsi="Arial" w:cs="Arial"/>
                <w:sz w:val="22"/>
                <w:szCs w:val="22"/>
              </w:rPr>
            </w:pPr>
          </w:p>
        </w:tc>
        <w:tc>
          <w:tcPr>
            <w:tcW w:w="3213" w:type="dxa"/>
          </w:tcPr>
          <w:p w:rsidR="00BF156C" w:rsidRPr="00EA2654" w:rsidRDefault="00BF156C" w:rsidP="00440C52">
            <w:pPr>
              <w:pStyle w:val="BodyText0"/>
              <w:spacing w:line="230" w:lineRule="exact"/>
              <w:rPr>
                <w:rFonts w:cs="Arial"/>
                <w:sz w:val="22"/>
                <w:szCs w:val="22"/>
              </w:rPr>
            </w:pPr>
          </w:p>
        </w:tc>
      </w:tr>
      <w:tr w:rsidR="00BF156C" w:rsidRPr="00EA2654" w:rsidTr="00440C52">
        <w:tc>
          <w:tcPr>
            <w:tcW w:w="1610" w:type="dxa"/>
          </w:tcPr>
          <w:p w:rsidR="00BF156C" w:rsidRPr="00EA2654" w:rsidRDefault="00BF156C" w:rsidP="00440C52">
            <w:pPr>
              <w:pStyle w:val="BodyText0"/>
              <w:spacing w:line="230" w:lineRule="exact"/>
              <w:rPr>
                <w:rFonts w:cs="Arial"/>
                <w:b/>
                <w:sz w:val="22"/>
                <w:szCs w:val="22"/>
              </w:rPr>
            </w:pPr>
          </w:p>
        </w:tc>
        <w:tc>
          <w:tcPr>
            <w:tcW w:w="5153" w:type="dxa"/>
          </w:tcPr>
          <w:p w:rsidR="00BF156C" w:rsidRPr="00EA2654" w:rsidRDefault="00BF156C" w:rsidP="00440C52">
            <w:pPr>
              <w:spacing w:line="230" w:lineRule="exact"/>
              <w:jc w:val="both"/>
              <w:rPr>
                <w:rFonts w:ascii="Arial" w:hAnsi="Arial" w:cs="Arial"/>
                <w:sz w:val="22"/>
                <w:szCs w:val="22"/>
              </w:rPr>
            </w:pPr>
          </w:p>
          <w:p w:rsidR="00BF156C" w:rsidRPr="00EA2654" w:rsidRDefault="00BF156C" w:rsidP="00440C52">
            <w:pPr>
              <w:spacing w:line="230" w:lineRule="exact"/>
              <w:jc w:val="both"/>
              <w:rPr>
                <w:rFonts w:ascii="Arial" w:hAnsi="Arial" w:cs="Arial"/>
                <w:sz w:val="22"/>
                <w:szCs w:val="22"/>
              </w:rPr>
            </w:pPr>
            <w:r w:rsidRPr="00EA2654">
              <w:rPr>
                <w:rFonts w:ascii="Arial" w:hAnsi="Arial" w:cs="Arial"/>
                <w:sz w:val="22"/>
                <w:szCs w:val="22"/>
              </w:rPr>
              <w:t>Experience and proven ability in preparing and presenting reports that are clear, concise, accurate and appropriate for a diverse audience verbally and in writing.</w:t>
            </w:r>
          </w:p>
          <w:p w:rsidR="00BF156C" w:rsidRPr="00EA2654" w:rsidRDefault="00BF156C" w:rsidP="00440C52">
            <w:pPr>
              <w:spacing w:line="230" w:lineRule="exact"/>
              <w:jc w:val="both"/>
              <w:rPr>
                <w:rFonts w:ascii="Arial" w:hAnsi="Arial" w:cs="Arial"/>
                <w:sz w:val="22"/>
                <w:szCs w:val="22"/>
              </w:rPr>
            </w:pPr>
          </w:p>
        </w:tc>
        <w:tc>
          <w:tcPr>
            <w:tcW w:w="3213" w:type="dxa"/>
          </w:tcPr>
          <w:p w:rsidR="00BF156C" w:rsidRPr="00EA2654" w:rsidRDefault="00BF156C" w:rsidP="00440C52">
            <w:pPr>
              <w:pStyle w:val="BodyText0"/>
              <w:spacing w:line="230" w:lineRule="exact"/>
              <w:rPr>
                <w:rFonts w:cs="Arial"/>
                <w:sz w:val="22"/>
                <w:szCs w:val="22"/>
              </w:rPr>
            </w:pPr>
          </w:p>
        </w:tc>
      </w:tr>
      <w:tr w:rsidR="00BF156C" w:rsidRPr="00EA2654" w:rsidTr="00440C52">
        <w:tc>
          <w:tcPr>
            <w:tcW w:w="1610" w:type="dxa"/>
          </w:tcPr>
          <w:p w:rsidR="00BF156C" w:rsidRPr="00EA2654" w:rsidRDefault="00BF156C" w:rsidP="00440C52">
            <w:pPr>
              <w:pStyle w:val="BodyText0"/>
              <w:spacing w:line="230" w:lineRule="exact"/>
              <w:rPr>
                <w:rFonts w:cs="Arial"/>
                <w:b/>
                <w:sz w:val="22"/>
                <w:szCs w:val="22"/>
              </w:rPr>
            </w:pPr>
          </w:p>
        </w:tc>
        <w:tc>
          <w:tcPr>
            <w:tcW w:w="5153" w:type="dxa"/>
          </w:tcPr>
          <w:p w:rsidR="00BF156C" w:rsidRPr="00EA2654" w:rsidRDefault="00BF156C" w:rsidP="00440C52">
            <w:pPr>
              <w:spacing w:line="230" w:lineRule="exact"/>
              <w:jc w:val="both"/>
              <w:rPr>
                <w:rFonts w:ascii="Arial" w:hAnsi="Arial" w:cs="Arial"/>
                <w:sz w:val="22"/>
                <w:szCs w:val="22"/>
              </w:rPr>
            </w:pPr>
          </w:p>
          <w:p w:rsidR="00BF156C" w:rsidRPr="00EA2654" w:rsidRDefault="00BF156C" w:rsidP="00440C52">
            <w:pPr>
              <w:spacing w:line="230" w:lineRule="exact"/>
              <w:jc w:val="both"/>
              <w:rPr>
                <w:rFonts w:ascii="Arial" w:hAnsi="Arial" w:cs="Arial"/>
                <w:sz w:val="22"/>
                <w:szCs w:val="22"/>
              </w:rPr>
            </w:pPr>
            <w:r w:rsidRPr="00EA2654">
              <w:rPr>
                <w:rFonts w:ascii="Arial" w:hAnsi="Arial" w:cs="Arial"/>
                <w:sz w:val="22"/>
                <w:szCs w:val="22"/>
              </w:rPr>
              <w:t>Ability and experience of handling a challenging role with confidence, demonstrating initiative, self-motivation and attention to detail.</w:t>
            </w:r>
          </w:p>
          <w:p w:rsidR="00BF156C" w:rsidRPr="00EA2654" w:rsidRDefault="00BF156C" w:rsidP="00440C52">
            <w:pPr>
              <w:spacing w:line="230" w:lineRule="exact"/>
              <w:jc w:val="both"/>
              <w:rPr>
                <w:rFonts w:ascii="Arial" w:hAnsi="Arial" w:cs="Arial"/>
                <w:sz w:val="22"/>
                <w:szCs w:val="22"/>
              </w:rPr>
            </w:pPr>
          </w:p>
        </w:tc>
        <w:tc>
          <w:tcPr>
            <w:tcW w:w="3213" w:type="dxa"/>
          </w:tcPr>
          <w:p w:rsidR="00BF156C" w:rsidRPr="00EA2654" w:rsidRDefault="00BF156C" w:rsidP="00440C52">
            <w:pPr>
              <w:pStyle w:val="BodyText0"/>
              <w:spacing w:line="230" w:lineRule="exact"/>
              <w:rPr>
                <w:rFonts w:cs="Arial"/>
                <w:sz w:val="22"/>
                <w:szCs w:val="22"/>
              </w:rPr>
            </w:pPr>
          </w:p>
        </w:tc>
      </w:tr>
      <w:tr w:rsidR="00BF156C" w:rsidRPr="00EA2654" w:rsidTr="00440C52">
        <w:tc>
          <w:tcPr>
            <w:tcW w:w="1610" w:type="dxa"/>
          </w:tcPr>
          <w:p w:rsidR="00BF156C" w:rsidRPr="00EA2654" w:rsidRDefault="00BF156C" w:rsidP="00440C52">
            <w:pPr>
              <w:pStyle w:val="BodyText0"/>
              <w:spacing w:line="230" w:lineRule="exact"/>
              <w:rPr>
                <w:rFonts w:cs="Arial"/>
                <w:b/>
                <w:sz w:val="22"/>
                <w:szCs w:val="22"/>
              </w:rPr>
            </w:pPr>
          </w:p>
        </w:tc>
        <w:tc>
          <w:tcPr>
            <w:tcW w:w="5153" w:type="dxa"/>
          </w:tcPr>
          <w:p w:rsidR="00BF156C" w:rsidRPr="00EA2654" w:rsidRDefault="00BF156C" w:rsidP="00440C52">
            <w:pPr>
              <w:spacing w:line="230" w:lineRule="exact"/>
              <w:jc w:val="both"/>
              <w:rPr>
                <w:rFonts w:ascii="Arial" w:hAnsi="Arial" w:cs="Arial"/>
                <w:color w:val="000000"/>
                <w:sz w:val="22"/>
                <w:szCs w:val="22"/>
              </w:rPr>
            </w:pPr>
          </w:p>
          <w:p w:rsidR="00BF156C" w:rsidRPr="00EA2654" w:rsidRDefault="00BF156C" w:rsidP="00440C52">
            <w:pPr>
              <w:spacing w:line="230" w:lineRule="exact"/>
              <w:jc w:val="both"/>
              <w:rPr>
                <w:rFonts w:ascii="Arial" w:hAnsi="Arial" w:cs="Arial"/>
                <w:color w:val="000000"/>
                <w:sz w:val="22"/>
                <w:szCs w:val="22"/>
              </w:rPr>
            </w:pPr>
            <w:r w:rsidRPr="00EA2654">
              <w:rPr>
                <w:rFonts w:ascii="Arial" w:hAnsi="Arial" w:cs="Arial"/>
                <w:color w:val="000000"/>
                <w:sz w:val="22"/>
                <w:szCs w:val="22"/>
              </w:rPr>
              <w:t>Ability to demonstrate excellent organisation skills, being able to prioritise work and meet deadlines, and work independently without undue supervision.</w:t>
            </w:r>
          </w:p>
          <w:p w:rsidR="00BF156C" w:rsidRPr="00EA2654" w:rsidRDefault="00BF156C" w:rsidP="00440C52">
            <w:pPr>
              <w:spacing w:line="230" w:lineRule="exact"/>
              <w:jc w:val="both"/>
              <w:rPr>
                <w:rFonts w:ascii="Arial" w:hAnsi="Arial" w:cs="Arial"/>
                <w:sz w:val="22"/>
                <w:szCs w:val="22"/>
              </w:rPr>
            </w:pPr>
          </w:p>
        </w:tc>
        <w:tc>
          <w:tcPr>
            <w:tcW w:w="3213" w:type="dxa"/>
          </w:tcPr>
          <w:p w:rsidR="00BF156C" w:rsidRPr="00EA2654" w:rsidRDefault="00BF156C" w:rsidP="00440C52">
            <w:pPr>
              <w:pStyle w:val="BodyText0"/>
              <w:spacing w:line="230" w:lineRule="exact"/>
              <w:rPr>
                <w:rFonts w:cs="Arial"/>
                <w:sz w:val="22"/>
                <w:szCs w:val="22"/>
              </w:rPr>
            </w:pPr>
          </w:p>
        </w:tc>
      </w:tr>
      <w:tr w:rsidR="00BF156C" w:rsidRPr="00EA2654" w:rsidTr="00440C52">
        <w:tc>
          <w:tcPr>
            <w:tcW w:w="1610" w:type="dxa"/>
          </w:tcPr>
          <w:p w:rsidR="00BF156C" w:rsidRPr="00EA2654" w:rsidRDefault="00BF156C" w:rsidP="00440C52">
            <w:pPr>
              <w:pStyle w:val="BodyText0"/>
              <w:spacing w:line="230" w:lineRule="exact"/>
              <w:rPr>
                <w:rFonts w:cs="Arial"/>
                <w:b/>
                <w:sz w:val="22"/>
                <w:szCs w:val="22"/>
              </w:rPr>
            </w:pPr>
          </w:p>
        </w:tc>
        <w:tc>
          <w:tcPr>
            <w:tcW w:w="5153" w:type="dxa"/>
          </w:tcPr>
          <w:p w:rsidR="00BF156C" w:rsidRPr="00EA2654" w:rsidRDefault="00BF156C" w:rsidP="00440C52">
            <w:pPr>
              <w:spacing w:line="230" w:lineRule="exact"/>
              <w:jc w:val="both"/>
              <w:rPr>
                <w:rFonts w:ascii="Arial" w:hAnsi="Arial" w:cs="Arial"/>
                <w:color w:val="000000"/>
                <w:sz w:val="22"/>
                <w:szCs w:val="22"/>
              </w:rPr>
            </w:pPr>
          </w:p>
          <w:p w:rsidR="00BF156C" w:rsidRPr="00EA2654" w:rsidRDefault="00BF156C" w:rsidP="00440C52">
            <w:pPr>
              <w:spacing w:line="230" w:lineRule="exact"/>
              <w:jc w:val="both"/>
              <w:rPr>
                <w:rFonts w:ascii="Arial" w:hAnsi="Arial" w:cs="Arial"/>
                <w:color w:val="000000"/>
                <w:sz w:val="22"/>
                <w:szCs w:val="22"/>
              </w:rPr>
            </w:pPr>
            <w:r w:rsidRPr="00EA2654">
              <w:rPr>
                <w:rFonts w:ascii="Arial" w:hAnsi="Arial" w:cs="Arial"/>
                <w:color w:val="000000"/>
                <w:sz w:val="22"/>
                <w:szCs w:val="22"/>
              </w:rPr>
              <w:t>Strong interpersonal skills with an ability to communicate confidently, intelligently and effectively with academic staff, all levels of management and companies.</w:t>
            </w:r>
          </w:p>
          <w:p w:rsidR="00BF156C" w:rsidRPr="00EA2654" w:rsidRDefault="00BF156C" w:rsidP="00440C52">
            <w:pPr>
              <w:spacing w:line="230" w:lineRule="exact"/>
              <w:jc w:val="both"/>
              <w:rPr>
                <w:rFonts w:ascii="Arial" w:hAnsi="Arial" w:cs="Arial"/>
                <w:sz w:val="22"/>
                <w:szCs w:val="22"/>
              </w:rPr>
            </w:pPr>
          </w:p>
        </w:tc>
        <w:tc>
          <w:tcPr>
            <w:tcW w:w="3213" w:type="dxa"/>
          </w:tcPr>
          <w:p w:rsidR="00BF156C" w:rsidRPr="00EA2654" w:rsidRDefault="00BF156C" w:rsidP="00440C52">
            <w:pPr>
              <w:pStyle w:val="BodyText0"/>
              <w:spacing w:line="230" w:lineRule="exact"/>
              <w:rPr>
                <w:rFonts w:cs="Arial"/>
                <w:sz w:val="22"/>
                <w:szCs w:val="22"/>
              </w:rPr>
            </w:pPr>
          </w:p>
        </w:tc>
      </w:tr>
      <w:tr w:rsidR="00BF156C" w:rsidRPr="00EA2654" w:rsidTr="00440C52">
        <w:tc>
          <w:tcPr>
            <w:tcW w:w="1610" w:type="dxa"/>
          </w:tcPr>
          <w:p w:rsidR="00BF156C" w:rsidRPr="00EA2654" w:rsidRDefault="00BF156C" w:rsidP="00440C52">
            <w:pPr>
              <w:pStyle w:val="BodyText0"/>
              <w:spacing w:line="230" w:lineRule="exact"/>
              <w:rPr>
                <w:rFonts w:cs="Arial"/>
                <w:b/>
                <w:sz w:val="22"/>
                <w:szCs w:val="22"/>
              </w:rPr>
            </w:pPr>
          </w:p>
        </w:tc>
        <w:tc>
          <w:tcPr>
            <w:tcW w:w="5153" w:type="dxa"/>
          </w:tcPr>
          <w:p w:rsidR="00BF156C" w:rsidRPr="00EA2654" w:rsidRDefault="00BF156C" w:rsidP="00440C52">
            <w:pPr>
              <w:spacing w:line="230" w:lineRule="exact"/>
              <w:jc w:val="both"/>
              <w:rPr>
                <w:rFonts w:ascii="Arial" w:hAnsi="Arial" w:cs="Arial"/>
                <w:sz w:val="22"/>
                <w:szCs w:val="22"/>
              </w:rPr>
            </w:pPr>
          </w:p>
          <w:p w:rsidR="00BF156C" w:rsidRPr="00EA2654" w:rsidRDefault="00BF156C" w:rsidP="00440C52">
            <w:pPr>
              <w:pStyle w:val="BodyText0"/>
              <w:spacing w:line="230" w:lineRule="exact"/>
              <w:rPr>
                <w:rFonts w:cs="Arial"/>
                <w:sz w:val="22"/>
                <w:szCs w:val="22"/>
              </w:rPr>
            </w:pPr>
            <w:r w:rsidRPr="00EA2654">
              <w:rPr>
                <w:rFonts w:cs="Arial"/>
                <w:sz w:val="22"/>
                <w:szCs w:val="22"/>
              </w:rPr>
              <w:t>Ability to work as part of a team.</w:t>
            </w:r>
          </w:p>
          <w:p w:rsidR="00BF156C" w:rsidRPr="00EA2654" w:rsidRDefault="00BF156C" w:rsidP="00440C52">
            <w:pPr>
              <w:pStyle w:val="BodyText0"/>
              <w:spacing w:line="230" w:lineRule="exact"/>
              <w:rPr>
                <w:rFonts w:cs="Arial"/>
                <w:sz w:val="22"/>
                <w:szCs w:val="22"/>
              </w:rPr>
            </w:pPr>
          </w:p>
        </w:tc>
        <w:tc>
          <w:tcPr>
            <w:tcW w:w="3213" w:type="dxa"/>
          </w:tcPr>
          <w:p w:rsidR="00BF156C" w:rsidRPr="00EA2654" w:rsidRDefault="00BF156C" w:rsidP="00440C52">
            <w:pPr>
              <w:pStyle w:val="BodyText0"/>
              <w:spacing w:line="230" w:lineRule="exact"/>
              <w:rPr>
                <w:rFonts w:cs="Arial"/>
                <w:sz w:val="22"/>
                <w:szCs w:val="22"/>
              </w:rPr>
            </w:pPr>
          </w:p>
        </w:tc>
      </w:tr>
    </w:tbl>
    <w:p w:rsidR="00BF156C" w:rsidRPr="00EA2654" w:rsidRDefault="00BF156C" w:rsidP="00BF156C">
      <w:pPr>
        <w:pStyle w:val="Subtitle"/>
        <w:jc w:val="both"/>
        <w:rPr>
          <w:rFonts w:ascii="Arial" w:hAnsi="Arial" w:cs="Arial"/>
          <w:sz w:val="22"/>
          <w:szCs w:val="22"/>
        </w:rPr>
      </w:pPr>
    </w:p>
    <w:p w:rsidR="00BF156C" w:rsidRDefault="00BF156C" w:rsidP="00BF156C">
      <w:pPr>
        <w:jc w:val="center"/>
        <w:outlineLvl w:val="0"/>
        <w:rPr>
          <w:b/>
        </w:rPr>
      </w:pPr>
      <w:r w:rsidRPr="00EA2654">
        <w:rPr>
          <w:rFonts w:ascii="Arial" w:hAnsi="Arial" w:cs="Arial"/>
          <w:sz w:val="22"/>
          <w:szCs w:val="22"/>
        </w:rPr>
        <w:br w:type="page"/>
      </w:r>
      <w:r w:rsidRPr="003C6008">
        <w:rPr>
          <w:b/>
          <w:i/>
        </w:rPr>
        <w:lastRenderedPageBreak/>
        <w:t>CONFIDENTIAL -</w:t>
      </w:r>
      <w:r>
        <w:rPr>
          <w:b/>
        </w:rPr>
        <w:t xml:space="preserve"> </w:t>
      </w:r>
      <w:r w:rsidRPr="009A50B6">
        <w:rPr>
          <w:b/>
        </w:rPr>
        <w:t>EQUAL OPPORTUNITIES CLASSIFICATION FORM</w:t>
      </w:r>
    </w:p>
    <w:p w:rsidR="00BF156C" w:rsidRPr="00854608" w:rsidRDefault="00BF156C" w:rsidP="00BF156C">
      <w:pPr>
        <w:jc w:val="center"/>
        <w:rPr>
          <w:b/>
          <w:sz w:val="16"/>
          <w:szCs w:val="16"/>
        </w:rPr>
      </w:pPr>
    </w:p>
    <w:p w:rsidR="00BF156C" w:rsidRPr="00854608" w:rsidRDefault="00BF156C" w:rsidP="00BF156C">
      <w:pPr>
        <w:jc w:val="both"/>
        <w:rPr>
          <w:sz w:val="18"/>
          <w:szCs w:val="18"/>
        </w:rPr>
      </w:pPr>
      <w:r>
        <w:rPr>
          <w:sz w:val="18"/>
          <w:szCs w:val="18"/>
        </w:rPr>
        <w:t xml:space="preserve">UCLB </w:t>
      </w:r>
      <w:r w:rsidRPr="00854608">
        <w:rPr>
          <w:sz w:val="18"/>
          <w:szCs w:val="18"/>
        </w:rPr>
        <w:t>has a commitment to ensuring that staff are appointed, and promoted on the basis of merit, regardless of ethnic origin, sex or disability,</w:t>
      </w:r>
      <w:r w:rsidRPr="00854608">
        <w:rPr>
          <w:sz w:val="18"/>
          <w:szCs w:val="18"/>
          <w:lang/>
        </w:rPr>
        <w:t xml:space="preserve"> sexual orientation, race, </w:t>
      </w:r>
      <w:proofErr w:type="spellStart"/>
      <w:r w:rsidRPr="00854608">
        <w:rPr>
          <w:sz w:val="18"/>
          <w:szCs w:val="18"/>
          <w:lang/>
        </w:rPr>
        <w:t>colour</w:t>
      </w:r>
      <w:proofErr w:type="spellEnd"/>
      <w:r w:rsidRPr="00854608">
        <w:rPr>
          <w:sz w:val="18"/>
          <w:szCs w:val="18"/>
          <w:lang/>
        </w:rPr>
        <w:t>,  nationality (within current legislation), marital status, caring or parental responsibilities, age, or beliefs on matters such as religion and politics</w:t>
      </w:r>
      <w:r w:rsidRPr="00854608">
        <w:rPr>
          <w:sz w:val="18"/>
          <w:szCs w:val="18"/>
        </w:rPr>
        <w:t>.</w:t>
      </w:r>
    </w:p>
    <w:p w:rsidR="00BF156C" w:rsidRPr="00854608" w:rsidRDefault="00BF156C" w:rsidP="00BF156C">
      <w:pPr>
        <w:jc w:val="both"/>
        <w:rPr>
          <w:sz w:val="16"/>
          <w:szCs w:val="16"/>
        </w:rPr>
      </w:pPr>
    </w:p>
    <w:p w:rsidR="00BF156C" w:rsidRPr="00854608" w:rsidRDefault="00BF156C" w:rsidP="00BF156C">
      <w:pPr>
        <w:jc w:val="both"/>
        <w:rPr>
          <w:sz w:val="18"/>
          <w:szCs w:val="18"/>
        </w:rPr>
      </w:pPr>
      <w:r w:rsidRPr="00854608">
        <w:rPr>
          <w:sz w:val="18"/>
          <w:szCs w:val="18"/>
        </w:rPr>
        <w:t xml:space="preserve">Monitoring enables us to see what is happening in practice, to assess the impact of our equal opportunities policy and its implementation, to set any targets for improvements, and </w:t>
      </w:r>
      <w:proofErr w:type="gramStart"/>
      <w:r w:rsidRPr="00854608">
        <w:rPr>
          <w:sz w:val="18"/>
          <w:szCs w:val="18"/>
        </w:rPr>
        <w:t>measure  progress</w:t>
      </w:r>
      <w:proofErr w:type="gramEnd"/>
      <w:r w:rsidRPr="00854608">
        <w:rPr>
          <w:sz w:val="18"/>
          <w:szCs w:val="18"/>
        </w:rPr>
        <w:t>. To enable us to do this, and to make the exercise successful, we rely on the following details.</w:t>
      </w:r>
    </w:p>
    <w:p w:rsidR="00BF156C" w:rsidRPr="00854608" w:rsidRDefault="00BF156C" w:rsidP="00BF156C">
      <w:pPr>
        <w:ind w:firstLine="720"/>
        <w:jc w:val="both"/>
        <w:rPr>
          <w:sz w:val="16"/>
          <w:szCs w:val="16"/>
        </w:rPr>
      </w:pPr>
    </w:p>
    <w:p w:rsidR="00BF156C" w:rsidRPr="00854608" w:rsidRDefault="00BF156C" w:rsidP="00BF156C">
      <w:pPr>
        <w:jc w:val="both"/>
        <w:rPr>
          <w:b/>
          <w:sz w:val="18"/>
          <w:szCs w:val="18"/>
        </w:rPr>
      </w:pPr>
      <w:r w:rsidRPr="00854608">
        <w:rPr>
          <w:sz w:val="18"/>
          <w:szCs w:val="18"/>
        </w:rPr>
        <w:t xml:space="preserve">On receipt, this form will be separated from your application form/CV.  The information provided will be treated in the strictest confidence and will only be used for the purposes of monitoring.  </w:t>
      </w:r>
      <w:r w:rsidRPr="00854608">
        <w:rPr>
          <w:b/>
          <w:sz w:val="18"/>
          <w:szCs w:val="18"/>
        </w:rPr>
        <w:t>Thank you for your co-operation.</w:t>
      </w:r>
    </w:p>
    <w:tbl>
      <w:tblPr>
        <w:tblpPr w:leftFromText="180" w:rightFromText="180" w:vertAnchor="text" w:horzAnchor="margin" w:tblpXSpec="center" w:tblpY="88"/>
        <w:tblW w:w="10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3"/>
        <w:gridCol w:w="360"/>
        <w:gridCol w:w="180"/>
        <w:gridCol w:w="375"/>
        <w:gridCol w:w="1281"/>
        <w:gridCol w:w="843"/>
        <w:gridCol w:w="399"/>
        <w:gridCol w:w="342"/>
        <w:gridCol w:w="79"/>
        <w:gridCol w:w="281"/>
        <w:gridCol w:w="180"/>
        <w:gridCol w:w="360"/>
        <w:gridCol w:w="251"/>
        <w:gridCol w:w="469"/>
        <w:gridCol w:w="180"/>
        <w:gridCol w:w="360"/>
        <w:gridCol w:w="411"/>
        <w:gridCol w:w="669"/>
        <w:gridCol w:w="144"/>
        <w:gridCol w:w="36"/>
        <w:gridCol w:w="360"/>
        <w:gridCol w:w="846"/>
        <w:gridCol w:w="249"/>
        <w:gridCol w:w="345"/>
        <w:gridCol w:w="320"/>
        <w:gridCol w:w="40"/>
        <w:gridCol w:w="999"/>
      </w:tblGrid>
      <w:tr w:rsidR="00BF156C" w:rsidRPr="00144FAE" w:rsidTr="00440C52">
        <w:tblPrEx>
          <w:tblCellMar>
            <w:top w:w="0" w:type="dxa"/>
            <w:bottom w:w="0" w:type="dxa"/>
          </w:tblCellMar>
        </w:tblPrEx>
        <w:tc>
          <w:tcPr>
            <w:tcW w:w="4953" w:type="dxa"/>
            <w:gridSpan w:val="12"/>
            <w:tcBorders>
              <w:top w:val="single" w:sz="6" w:space="0" w:color="auto"/>
              <w:left w:val="single" w:sz="6" w:space="0" w:color="auto"/>
              <w:bottom w:val="single" w:sz="6" w:space="0" w:color="auto"/>
              <w:right w:val="single" w:sz="6" w:space="0" w:color="auto"/>
            </w:tcBorders>
          </w:tcPr>
          <w:p w:rsidR="00BF156C" w:rsidRPr="00854608" w:rsidRDefault="00BF156C" w:rsidP="00440C52">
            <w:pPr>
              <w:rPr>
                <w:b/>
                <w:color w:val="0000FF"/>
                <w:sz w:val="22"/>
                <w:szCs w:val="22"/>
              </w:rPr>
            </w:pPr>
            <w:r w:rsidRPr="00854608">
              <w:rPr>
                <w:b/>
                <w:color w:val="0000FF"/>
                <w:sz w:val="22"/>
                <w:szCs w:val="22"/>
              </w:rPr>
              <w:t xml:space="preserve">Name </w:t>
            </w:r>
            <w:r w:rsidRPr="00854608">
              <w:rPr>
                <w:sz w:val="22"/>
                <w:szCs w:val="22"/>
              </w:rPr>
              <w:fldChar w:fldCharType="begin">
                <w:ffData>
                  <w:name w:val="Text1"/>
                  <w:enabled/>
                  <w:calcOnExit w:val="0"/>
                  <w:textInput>
                    <w:format w:val="Uppercase"/>
                  </w:textInput>
                </w:ffData>
              </w:fldChar>
            </w:r>
            <w:r w:rsidRPr="00854608">
              <w:rPr>
                <w:sz w:val="22"/>
                <w:szCs w:val="22"/>
              </w:rPr>
              <w:instrText xml:space="preserve"> FORMTEXT </w:instrText>
            </w:r>
            <w:r w:rsidRPr="00854608">
              <w:rPr>
                <w:sz w:val="22"/>
                <w:szCs w:val="22"/>
              </w:rPr>
            </w:r>
            <w:r w:rsidRPr="00854608">
              <w:rPr>
                <w:sz w:val="22"/>
                <w:szCs w:val="22"/>
              </w:rPr>
              <w:fldChar w:fldCharType="separate"/>
            </w:r>
            <w:r w:rsidRPr="00854608">
              <w:rPr>
                <w:noProof/>
                <w:sz w:val="22"/>
                <w:szCs w:val="22"/>
              </w:rPr>
              <w:t xml:space="preserve">     </w:t>
            </w:r>
            <w:r w:rsidRPr="00854608">
              <w:rPr>
                <w:sz w:val="22"/>
                <w:szCs w:val="22"/>
              </w:rPr>
              <w:fldChar w:fldCharType="end"/>
            </w:r>
          </w:p>
        </w:tc>
        <w:tc>
          <w:tcPr>
            <w:tcW w:w="5679" w:type="dxa"/>
            <w:gridSpan w:val="15"/>
            <w:tcBorders>
              <w:top w:val="single" w:sz="6" w:space="0" w:color="auto"/>
              <w:left w:val="single" w:sz="6" w:space="0" w:color="auto"/>
              <w:bottom w:val="single" w:sz="6" w:space="0" w:color="auto"/>
              <w:right w:val="single" w:sz="6" w:space="0" w:color="auto"/>
            </w:tcBorders>
          </w:tcPr>
          <w:p w:rsidR="00BF156C" w:rsidRPr="00854608" w:rsidRDefault="00BF156C" w:rsidP="00440C52">
            <w:pPr>
              <w:rPr>
                <w:b/>
                <w:color w:val="0000FF"/>
                <w:sz w:val="22"/>
                <w:szCs w:val="22"/>
              </w:rPr>
            </w:pPr>
            <w:r w:rsidRPr="00854608">
              <w:rPr>
                <w:b/>
                <w:color w:val="0000FF"/>
                <w:sz w:val="22"/>
                <w:szCs w:val="22"/>
              </w:rPr>
              <w:t xml:space="preserve">Job Title/Ref. Nº </w:t>
            </w:r>
            <w:r w:rsidRPr="00854608">
              <w:rPr>
                <w:sz w:val="22"/>
                <w:szCs w:val="22"/>
              </w:rPr>
              <w:fldChar w:fldCharType="begin">
                <w:ffData>
                  <w:name w:val="Text2"/>
                  <w:enabled/>
                  <w:calcOnExit w:val="0"/>
                  <w:textInput>
                    <w:format w:val="Uppercase"/>
                  </w:textInput>
                </w:ffData>
              </w:fldChar>
            </w:r>
            <w:r w:rsidRPr="00854608">
              <w:rPr>
                <w:sz w:val="22"/>
                <w:szCs w:val="22"/>
              </w:rPr>
              <w:instrText xml:space="preserve"> FORMTEXT </w:instrText>
            </w:r>
            <w:r w:rsidRPr="00854608">
              <w:rPr>
                <w:sz w:val="22"/>
                <w:szCs w:val="22"/>
              </w:rPr>
            </w:r>
            <w:r w:rsidRPr="00854608">
              <w:rPr>
                <w:sz w:val="22"/>
                <w:szCs w:val="22"/>
              </w:rPr>
              <w:fldChar w:fldCharType="separate"/>
            </w:r>
            <w:r w:rsidRPr="00854608">
              <w:rPr>
                <w:noProof/>
                <w:sz w:val="22"/>
                <w:szCs w:val="22"/>
              </w:rPr>
              <w:t xml:space="preserve">     </w:t>
            </w:r>
            <w:r w:rsidRPr="00854608">
              <w:rPr>
                <w:sz w:val="22"/>
                <w:szCs w:val="22"/>
              </w:rPr>
              <w:fldChar w:fldCharType="end"/>
            </w:r>
          </w:p>
        </w:tc>
      </w:tr>
      <w:tr w:rsidR="00BF156C" w:rsidRPr="00144FAE" w:rsidTr="00440C52">
        <w:tblPrEx>
          <w:tblCellMar>
            <w:top w:w="0" w:type="dxa"/>
            <w:bottom w:w="0" w:type="dxa"/>
          </w:tblCellMar>
        </w:tblPrEx>
        <w:trPr>
          <w:gridBefore w:val="1"/>
          <w:wBefore w:w="273" w:type="dxa"/>
        </w:trPr>
        <w:tc>
          <w:tcPr>
            <w:tcW w:w="4680" w:type="dxa"/>
            <w:gridSpan w:val="11"/>
            <w:tcBorders>
              <w:top w:val="nil"/>
              <w:left w:val="nil"/>
              <w:bottom w:val="single" w:sz="6" w:space="0" w:color="auto"/>
              <w:right w:val="nil"/>
            </w:tcBorders>
          </w:tcPr>
          <w:p w:rsidR="00BF156C" w:rsidRPr="009A50B6" w:rsidRDefault="00BF156C" w:rsidP="00440C52">
            <w:pPr>
              <w:pStyle w:val="Heading1"/>
              <w:tabs>
                <w:tab w:val="num" w:pos="432"/>
              </w:tabs>
              <w:suppressAutoHyphens/>
              <w:ind w:left="432" w:hanging="432"/>
              <w:rPr>
                <w:sz w:val="20"/>
              </w:rPr>
            </w:pPr>
            <w:r w:rsidRPr="009A50B6">
              <w:rPr>
                <w:sz w:val="20"/>
              </w:rPr>
              <w:t>Please complete all 5 sections:</w:t>
            </w:r>
          </w:p>
        </w:tc>
        <w:tc>
          <w:tcPr>
            <w:tcW w:w="3975" w:type="dxa"/>
            <w:gridSpan w:val="11"/>
            <w:tcBorders>
              <w:top w:val="nil"/>
              <w:left w:val="nil"/>
              <w:bottom w:val="single" w:sz="6" w:space="0" w:color="auto"/>
              <w:right w:val="nil"/>
            </w:tcBorders>
          </w:tcPr>
          <w:p w:rsidR="00BF156C" w:rsidRPr="00144FAE" w:rsidRDefault="00BF156C" w:rsidP="00440C52"/>
        </w:tc>
        <w:tc>
          <w:tcPr>
            <w:tcW w:w="1704" w:type="dxa"/>
            <w:gridSpan w:val="4"/>
            <w:tcBorders>
              <w:top w:val="nil"/>
              <w:left w:val="nil"/>
              <w:bottom w:val="single" w:sz="6" w:space="0" w:color="auto"/>
              <w:right w:val="nil"/>
            </w:tcBorders>
          </w:tcPr>
          <w:p w:rsidR="00BF156C" w:rsidRPr="00144FAE" w:rsidRDefault="00BF156C" w:rsidP="00440C52"/>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540" w:type="dxa"/>
            <w:gridSpan w:val="2"/>
            <w:tcBorders>
              <w:top w:val="nil"/>
              <w:left w:val="nil"/>
              <w:bottom w:val="nil"/>
              <w:right w:val="nil"/>
            </w:tcBorders>
          </w:tcPr>
          <w:p w:rsidR="00BF156C" w:rsidRPr="00854608" w:rsidRDefault="00BF156C" w:rsidP="00440C52">
            <w:pPr>
              <w:rPr>
                <w:b/>
                <w:color w:val="0000FF"/>
              </w:rPr>
            </w:pPr>
            <w:r w:rsidRPr="00854608">
              <w:rPr>
                <w:b/>
                <w:color w:val="0000FF"/>
              </w:rPr>
              <w:t>1.</w:t>
            </w:r>
          </w:p>
        </w:tc>
        <w:tc>
          <w:tcPr>
            <w:tcW w:w="4140" w:type="dxa"/>
            <w:gridSpan w:val="9"/>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Ethnic Group</w:t>
            </w:r>
          </w:p>
        </w:tc>
        <w:tc>
          <w:tcPr>
            <w:tcW w:w="720" w:type="dxa"/>
            <w:gridSpan w:val="2"/>
            <w:tcBorders>
              <w:top w:val="nil"/>
              <w:left w:val="single" w:sz="6" w:space="0" w:color="auto"/>
              <w:bottom w:val="nil"/>
              <w:right w:val="nil"/>
            </w:tcBorders>
          </w:tcPr>
          <w:p w:rsidR="00BF156C" w:rsidRPr="00854608" w:rsidRDefault="00BF156C" w:rsidP="00440C52">
            <w:pPr>
              <w:rPr>
                <w:b/>
                <w:color w:val="0000FF"/>
              </w:rPr>
            </w:pPr>
            <w:r w:rsidRPr="00854608">
              <w:rPr>
                <w:b/>
                <w:color w:val="0000FF"/>
              </w:rPr>
              <w:t>2.</w:t>
            </w:r>
          </w:p>
        </w:tc>
        <w:tc>
          <w:tcPr>
            <w:tcW w:w="4959" w:type="dxa"/>
            <w:gridSpan w:val="13"/>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Sex</w:t>
            </w:r>
          </w:p>
        </w:tc>
      </w:tr>
      <w:tr w:rsidR="00BF156C" w:rsidRPr="00144FAE" w:rsidTr="00440C52">
        <w:tblPrEx>
          <w:tblCellMar>
            <w:top w:w="0" w:type="dxa"/>
            <w:bottom w:w="0" w:type="dxa"/>
          </w:tblCellMar>
        </w:tblPrEx>
        <w:trPr>
          <w:trHeight w:hRule="exact" w:val="170"/>
        </w:trPr>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jc w:val="right"/>
              <w:rPr>
                <w:b/>
                <w:color w:val="0000FF"/>
              </w:rPr>
            </w:pPr>
          </w:p>
        </w:tc>
        <w:tc>
          <w:tcPr>
            <w:tcW w:w="3765" w:type="dxa"/>
            <w:gridSpan w:val="8"/>
            <w:tcBorders>
              <w:top w:val="nil"/>
              <w:left w:val="nil"/>
              <w:bottom w:val="nil"/>
              <w:right w:val="single" w:sz="6" w:space="0" w:color="auto"/>
            </w:tcBorders>
          </w:tcPr>
          <w:p w:rsidR="00BF156C" w:rsidRPr="00854608" w:rsidRDefault="00BF156C" w:rsidP="00440C52">
            <w:pPr>
              <w:rPr>
                <w:b/>
              </w:rPr>
            </w:pPr>
          </w:p>
        </w:tc>
        <w:tc>
          <w:tcPr>
            <w:tcW w:w="4640" w:type="dxa"/>
            <w:gridSpan w:val="13"/>
            <w:tcBorders>
              <w:top w:val="nil"/>
              <w:left w:val="single" w:sz="6" w:space="0" w:color="auto"/>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val="368"/>
        </w:trPr>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color w:val="0000FF"/>
              </w:rPr>
            </w:pPr>
            <w:r w:rsidRPr="00854608">
              <w:rPr>
                <w:b/>
                <w:color w:val="0000FF"/>
              </w:rPr>
              <w:t>A</w:t>
            </w:r>
          </w:p>
        </w:tc>
        <w:tc>
          <w:tcPr>
            <w:tcW w:w="3765" w:type="dxa"/>
            <w:gridSpan w:val="8"/>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White</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540"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18"/>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1080" w:type="dxa"/>
            <w:gridSpan w:val="2"/>
            <w:tcBorders>
              <w:top w:val="nil"/>
              <w:left w:val="nil"/>
              <w:bottom w:val="nil"/>
              <w:right w:val="nil"/>
            </w:tcBorders>
          </w:tcPr>
          <w:p w:rsidR="00BF156C" w:rsidRPr="00854608" w:rsidRDefault="00BF156C" w:rsidP="00440C52">
            <w:r w:rsidRPr="00854608">
              <w:t>Male</w:t>
            </w:r>
          </w:p>
        </w:tc>
        <w:tc>
          <w:tcPr>
            <w:tcW w:w="540" w:type="dxa"/>
            <w:gridSpan w:val="3"/>
            <w:tcBorders>
              <w:top w:val="nil"/>
              <w:left w:val="nil"/>
              <w:bottom w:val="nil"/>
              <w:right w:val="nil"/>
            </w:tcBorders>
          </w:tcPr>
          <w:p w:rsidR="00BF156C" w:rsidRPr="00854608" w:rsidRDefault="00BF156C" w:rsidP="00440C52">
            <w:pPr>
              <w:rPr>
                <w:b/>
              </w:rPr>
            </w:pPr>
            <w:r w:rsidRPr="00854608">
              <w:rPr>
                <w:b/>
              </w:rPr>
              <w:fldChar w:fldCharType="begin">
                <w:ffData>
                  <w:name w:val="Check19"/>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2799" w:type="dxa"/>
            <w:gridSpan w:val="6"/>
            <w:tcBorders>
              <w:top w:val="nil"/>
              <w:left w:val="nil"/>
              <w:bottom w:val="nil"/>
              <w:right w:val="single" w:sz="6" w:space="0" w:color="auto"/>
            </w:tcBorders>
          </w:tcPr>
          <w:p w:rsidR="00BF156C" w:rsidRPr="00854608" w:rsidRDefault="00BF156C" w:rsidP="00440C52">
            <w:r w:rsidRPr="00854608">
              <w:t>Female</w:t>
            </w: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1"/>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British</w:t>
            </w:r>
          </w:p>
        </w:tc>
        <w:tc>
          <w:tcPr>
            <w:tcW w:w="4640" w:type="dxa"/>
            <w:gridSpan w:val="13"/>
            <w:tcBorders>
              <w:top w:val="nil"/>
              <w:left w:val="single" w:sz="6" w:space="0" w:color="auto"/>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p>
        </w:tc>
        <w:tc>
          <w:tcPr>
            <w:tcW w:w="3765" w:type="dxa"/>
            <w:gridSpan w:val="8"/>
            <w:tcBorders>
              <w:top w:val="nil"/>
              <w:left w:val="nil"/>
              <w:bottom w:val="nil"/>
              <w:right w:val="single" w:sz="6" w:space="0" w:color="auto"/>
            </w:tcBorders>
          </w:tcPr>
          <w:p w:rsidR="00BF156C" w:rsidRPr="00854608" w:rsidRDefault="00BF156C" w:rsidP="00440C52">
            <w:pPr>
              <w:rPr>
                <w:b/>
              </w:rPr>
            </w:pPr>
          </w:p>
        </w:tc>
        <w:tc>
          <w:tcPr>
            <w:tcW w:w="4640" w:type="dxa"/>
            <w:gridSpan w:val="13"/>
            <w:tcBorders>
              <w:top w:val="nil"/>
              <w:left w:val="single" w:sz="6" w:space="0" w:color="auto"/>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2"/>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Irish</w:t>
            </w:r>
          </w:p>
        </w:tc>
        <w:tc>
          <w:tcPr>
            <w:tcW w:w="720" w:type="dxa"/>
            <w:gridSpan w:val="2"/>
            <w:tcBorders>
              <w:top w:val="nil"/>
              <w:left w:val="single" w:sz="6" w:space="0" w:color="auto"/>
              <w:bottom w:val="nil"/>
              <w:right w:val="nil"/>
            </w:tcBorders>
          </w:tcPr>
          <w:p w:rsidR="00BF156C" w:rsidRPr="00854608" w:rsidRDefault="00BF156C" w:rsidP="00440C52">
            <w:pPr>
              <w:rPr>
                <w:b/>
                <w:color w:val="0000FF"/>
              </w:rPr>
            </w:pPr>
            <w:r w:rsidRPr="00854608">
              <w:rPr>
                <w:b/>
                <w:color w:val="0000FF"/>
              </w:rPr>
              <w:t>3.</w:t>
            </w:r>
          </w:p>
        </w:tc>
        <w:tc>
          <w:tcPr>
            <w:tcW w:w="4959" w:type="dxa"/>
            <w:gridSpan w:val="13"/>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Nationality</w:t>
            </w: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pPr>
              <w:rPr>
                <w:b/>
              </w:rPr>
            </w:pPr>
          </w:p>
        </w:tc>
        <w:tc>
          <w:tcPr>
            <w:tcW w:w="1641" w:type="dxa"/>
            <w:gridSpan w:val="6"/>
            <w:tcBorders>
              <w:top w:val="nil"/>
              <w:left w:val="nil"/>
              <w:bottom w:val="nil"/>
              <w:right w:val="single" w:sz="6" w:space="0" w:color="auto"/>
            </w:tcBorders>
          </w:tcPr>
          <w:p w:rsidR="00BF156C" w:rsidRPr="00854608" w:rsidRDefault="00BF156C" w:rsidP="00440C52">
            <w:pPr>
              <w:rPr>
                <w:b/>
              </w:rPr>
            </w:pPr>
          </w:p>
        </w:tc>
        <w:tc>
          <w:tcPr>
            <w:tcW w:w="251" w:type="dxa"/>
            <w:tcBorders>
              <w:top w:val="nil"/>
              <w:left w:val="single" w:sz="6" w:space="0" w:color="auto"/>
              <w:bottom w:val="nil"/>
              <w:right w:val="nil"/>
            </w:tcBorders>
          </w:tcPr>
          <w:p w:rsidR="00BF156C" w:rsidRPr="00854608" w:rsidRDefault="00BF156C" w:rsidP="00440C52">
            <w:pPr>
              <w:rPr>
                <w:b/>
              </w:rPr>
            </w:pPr>
          </w:p>
        </w:tc>
        <w:tc>
          <w:tcPr>
            <w:tcW w:w="4389" w:type="dxa"/>
            <w:gridSpan w:val="12"/>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3"/>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pPr>
              <w:rPr>
                <w:b/>
              </w:rPr>
            </w:pPr>
            <w:r w:rsidRPr="00854608">
              <w:t>Any other White background</w:t>
            </w:r>
          </w:p>
        </w:tc>
        <w:tc>
          <w:tcPr>
            <w:tcW w:w="900" w:type="dxa"/>
            <w:gridSpan w:val="3"/>
            <w:tcBorders>
              <w:top w:val="nil"/>
              <w:left w:val="single" w:sz="6" w:space="0" w:color="auto"/>
              <w:bottom w:val="nil"/>
              <w:right w:val="single" w:sz="6" w:space="0" w:color="auto"/>
            </w:tcBorders>
          </w:tcPr>
          <w:p w:rsidR="00BF156C" w:rsidRPr="00854608" w:rsidRDefault="00BF156C" w:rsidP="00440C52">
            <w:pPr>
              <w:rPr>
                <w:b/>
              </w:rPr>
            </w:pPr>
          </w:p>
        </w:tc>
        <w:tc>
          <w:tcPr>
            <w:tcW w:w="3740" w:type="dxa"/>
            <w:gridSpan w:val="10"/>
            <w:tcBorders>
              <w:top w:val="single" w:sz="6" w:space="0" w:color="auto"/>
              <w:left w:val="single" w:sz="6" w:space="0" w:color="auto"/>
              <w:bottom w:val="single" w:sz="6" w:space="0" w:color="auto"/>
              <w:right w:val="single" w:sz="6" w:space="0" w:color="auto"/>
            </w:tcBorders>
          </w:tcPr>
          <w:p w:rsidR="00BF156C" w:rsidRPr="00854608" w:rsidRDefault="00BF156C" w:rsidP="00440C52">
            <w:r w:rsidRPr="00854608">
              <w:fldChar w:fldCharType="begin">
                <w:ffData>
                  <w:name w:val="Text4"/>
                  <w:enabled/>
                  <w:calcOnExit w:val="0"/>
                  <w:textInput>
                    <w:format w:val="Uppercase"/>
                  </w:textInput>
                </w:ffData>
              </w:fldChar>
            </w:r>
            <w:r w:rsidRPr="00854608">
              <w:instrText xml:space="preserve"> FORMTEXT </w:instrText>
            </w:r>
            <w:r w:rsidRPr="00854608">
              <w:fldChar w:fldCharType="separate"/>
            </w:r>
            <w:r w:rsidRPr="00854608">
              <w:t xml:space="preserve">     </w:t>
            </w:r>
            <w:r w:rsidRPr="00854608">
              <w:fldChar w:fldCharType="end"/>
            </w:r>
          </w:p>
        </w:tc>
        <w:tc>
          <w:tcPr>
            <w:tcW w:w="1039" w:type="dxa"/>
            <w:gridSpan w:val="2"/>
            <w:tcBorders>
              <w:top w:val="nil"/>
              <w:left w:val="single" w:sz="6" w:space="0" w:color="auto"/>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sz w:val="16"/>
                <w:szCs w:val="16"/>
              </w:rPr>
            </w:pPr>
          </w:p>
        </w:tc>
        <w:tc>
          <w:tcPr>
            <w:tcW w:w="3039" w:type="dxa"/>
            <w:gridSpan w:val="5"/>
            <w:tcBorders>
              <w:top w:val="nil"/>
              <w:left w:val="nil"/>
              <w:bottom w:val="nil"/>
              <w:right w:val="nil"/>
            </w:tcBorders>
          </w:tcPr>
          <w:p w:rsidR="00BF156C" w:rsidRPr="00854608" w:rsidRDefault="00BF156C" w:rsidP="00440C52">
            <w:pPr>
              <w:rPr>
                <w:b/>
              </w:rPr>
            </w:pPr>
          </w:p>
          <w:p w:rsidR="00BF156C" w:rsidRPr="00854608" w:rsidRDefault="00BF156C" w:rsidP="00440C52">
            <w:pPr>
              <w:rPr>
                <w:b/>
              </w:rPr>
            </w:pPr>
          </w:p>
        </w:tc>
        <w:tc>
          <w:tcPr>
            <w:tcW w:w="1641" w:type="dxa"/>
            <w:gridSpan w:val="6"/>
            <w:tcBorders>
              <w:top w:val="nil"/>
              <w:left w:val="nil"/>
              <w:bottom w:val="nil"/>
              <w:right w:val="single" w:sz="6" w:space="0" w:color="auto"/>
            </w:tcBorders>
          </w:tcPr>
          <w:p w:rsidR="00BF156C" w:rsidRPr="00854608" w:rsidRDefault="00BF156C" w:rsidP="00440C52">
            <w:pPr>
              <w:rPr>
                <w:b/>
              </w:rPr>
            </w:pPr>
          </w:p>
        </w:tc>
        <w:tc>
          <w:tcPr>
            <w:tcW w:w="251" w:type="dxa"/>
            <w:tcBorders>
              <w:top w:val="nil"/>
              <w:left w:val="single" w:sz="6" w:space="0" w:color="auto"/>
              <w:bottom w:val="nil"/>
              <w:right w:val="nil"/>
            </w:tcBorders>
          </w:tcPr>
          <w:p w:rsidR="00BF156C" w:rsidRPr="00854608" w:rsidRDefault="00BF156C" w:rsidP="00440C52">
            <w:pPr>
              <w:rPr>
                <w:b/>
              </w:rPr>
            </w:pPr>
          </w:p>
        </w:tc>
        <w:tc>
          <w:tcPr>
            <w:tcW w:w="4389" w:type="dxa"/>
            <w:gridSpan w:val="12"/>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val="322"/>
        </w:trPr>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jc w:val="right"/>
              <w:rPr>
                <w:b/>
              </w:rPr>
            </w:pPr>
          </w:p>
        </w:tc>
        <w:tc>
          <w:tcPr>
            <w:tcW w:w="555" w:type="dxa"/>
            <w:gridSpan w:val="2"/>
            <w:tcBorders>
              <w:top w:val="nil"/>
              <w:left w:val="nil"/>
              <w:bottom w:val="nil"/>
              <w:right w:val="nil"/>
            </w:tcBorders>
          </w:tcPr>
          <w:p w:rsidR="00BF156C" w:rsidRPr="00854608" w:rsidRDefault="00BF156C" w:rsidP="00440C52">
            <w:pPr>
              <w:rPr>
                <w:b/>
                <w:color w:val="0000FF"/>
              </w:rPr>
            </w:pPr>
            <w:r w:rsidRPr="00854608">
              <w:rPr>
                <w:b/>
                <w:color w:val="0000FF"/>
              </w:rPr>
              <w:t>B</w:t>
            </w:r>
          </w:p>
        </w:tc>
        <w:tc>
          <w:tcPr>
            <w:tcW w:w="3765" w:type="dxa"/>
            <w:gridSpan w:val="8"/>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Mixed Race</w:t>
            </w:r>
          </w:p>
        </w:tc>
        <w:tc>
          <w:tcPr>
            <w:tcW w:w="720" w:type="dxa"/>
            <w:gridSpan w:val="2"/>
            <w:tcBorders>
              <w:top w:val="nil"/>
              <w:left w:val="single" w:sz="6" w:space="0" w:color="auto"/>
              <w:bottom w:val="nil"/>
              <w:right w:val="nil"/>
            </w:tcBorders>
          </w:tcPr>
          <w:p w:rsidR="00BF156C" w:rsidRPr="00854608" w:rsidRDefault="00BF156C" w:rsidP="00440C52">
            <w:pPr>
              <w:rPr>
                <w:b/>
                <w:color w:val="0000FF"/>
              </w:rPr>
            </w:pPr>
          </w:p>
          <w:p w:rsidR="00BF156C" w:rsidRPr="00854608" w:rsidRDefault="00BF156C" w:rsidP="00440C52">
            <w:pPr>
              <w:rPr>
                <w:b/>
                <w:color w:val="0000FF"/>
              </w:rPr>
            </w:pPr>
            <w:r w:rsidRPr="00854608">
              <w:rPr>
                <w:b/>
                <w:color w:val="0000FF"/>
              </w:rPr>
              <w:t>4.</w:t>
            </w:r>
          </w:p>
        </w:tc>
        <w:tc>
          <w:tcPr>
            <w:tcW w:w="4959" w:type="dxa"/>
            <w:gridSpan w:val="13"/>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Are you disabled or do you have an impairment or medical condition?</w:t>
            </w: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4"/>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White and Black Caribbean</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854608" w:rsidRDefault="00BF156C" w:rsidP="00440C52">
            <w:pPr>
              <w:rPr>
                <w:b/>
                <w:color w:val="0000FF"/>
              </w:rPr>
            </w:pP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tc>
        <w:tc>
          <w:tcPr>
            <w:tcW w:w="1641" w:type="dxa"/>
            <w:gridSpan w:val="6"/>
            <w:tcBorders>
              <w:top w:val="nil"/>
              <w:left w:val="nil"/>
              <w:bottom w:val="nil"/>
              <w:right w:val="single" w:sz="6" w:space="0" w:color="auto"/>
            </w:tcBorders>
          </w:tcPr>
          <w:p w:rsidR="00BF156C" w:rsidRPr="00854608" w:rsidRDefault="00BF156C" w:rsidP="00440C52"/>
        </w:tc>
        <w:tc>
          <w:tcPr>
            <w:tcW w:w="251" w:type="dxa"/>
            <w:tcBorders>
              <w:top w:val="nil"/>
              <w:left w:val="single" w:sz="6" w:space="0" w:color="auto"/>
              <w:bottom w:val="nil"/>
              <w:right w:val="nil"/>
            </w:tcBorders>
          </w:tcPr>
          <w:p w:rsidR="00BF156C" w:rsidRPr="00854608" w:rsidRDefault="00BF156C" w:rsidP="00440C52"/>
        </w:tc>
        <w:tc>
          <w:tcPr>
            <w:tcW w:w="4389" w:type="dxa"/>
            <w:gridSpan w:val="12"/>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5"/>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White and Black African</w:t>
            </w:r>
          </w:p>
        </w:tc>
        <w:tc>
          <w:tcPr>
            <w:tcW w:w="720" w:type="dxa"/>
            <w:gridSpan w:val="2"/>
            <w:tcBorders>
              <w:top w:val="nil"/>
              <w:left w:val="single" w:sz="6" w:space="0" w:color="auto"/>
              <w:bottom w:val="nil"/>
              <w:right w:val="nil"/>
            </w:tcBorders>
          </w:tcPr>
          <w:p w:rsidR="00BF156C" w:rsidRPr="00854608" w:rsidRDefault="00BF156C" w:rsidP="00440C52">
            <w:pPr>
              <w:rPr>
                <w:b/>
              </w:rPr>
            </w:pPr>
            <w:r w:rsidRPr="00854608">
              <w:rPr>
                <w:b/>
              </w:rPr>
              <w:fldChar w:fldCharType="begin">
                <w:ffData>
                  <w:name w:val="Check20"/>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4959" w:type="dxa"/>
            <w:gridSpan w:val="13"/>
            <w:tcBorders>
              <w:top w:val="nil"/>
              <w:left w:val="nil"/>
              <w:bottom w:val="nil"/>
              <w:right w:val="single" w:sz="6" w:space="0" w:color="auto"/>
            </w:tcBorders>
          </w:tcPr>
          <w:p w:rsidR="00BF156C" w:rsidRPr="00854608" w:rsidRDefault="00BF156C" w:rsidP="00440C52">
            <w:r w:rsidRPr="00854608">
              <w:t>Yes</w:t>
            </w: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tc>
        <w:tc>
          <w:tcPr>
            <w:tcW w:w="1641" w:type="dxa"/>
            <w:gridSpan w:val="6"/>
            <w:tcBorders>
              <w:top w:val="nil"/>
              <w:left w:val="nil"/>
              <w:bottom w:val="nil"/>
              <w:right w:val="single" w:sz="6" w:space="0" w:color="auto"/>
            </w:tcBorders>
          </w:tcPr>
          <w:p w:rsidR="00BF156C" w:rsidRPr="00854608" w:rsidRDefault="00BF156C" w:rsidP="00440C52"/>
        </w:tc>
        <w:tc>
          <w:tcPr>
            <w:tcW w:w="251" w:type="dxa"/>
            <w:tcBorders>
              <w:top w:val="nil"/>
              <w:left w:val="single" w:sz="6" w:space="0" w:color="auto"/>
              <w:bottom w:val="nil"/>
              <w:right w:val="nil"/>
            </w:tcBorders>
          </w:tcPr>
          <w:p w:rsidR="00BF156C" w:rsidRPr="00854608" w:rsidRDefault="00BF156C" w:rsidP="00440C52"/>
        </w:tc>
        <w:tc>
          <w:tcPr>
            <w:tcW w:w="4389" w:type="dxa"/>
            <w:gridSpan w:val="12"/>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6"/>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White and Asian</w:t>
            </w:r>
          </w:p>
        </w:tc>
        <w:tc>
          <w:tcPr>
            <w:tcW w:w="720" w:type="dxa"/>
            <w:gridSpan w:val="2"/>
            <w:tcBorders>
              <w:top w:val="nil"/>
              <w:left w:val="single" w:sz="6" w:space="0" w:color="auto"/>
              <w:bottom w:val="nil"/>
              <w:right w:val="nil"/>
            </w:tcBorders>
          </w:tcPr>
          <w:p w:rsidR="00BF156C" w:rsidRPr="00854608" w:rsidRDefault="00BF156C" w:rsidP="00440C52">
            <w:pPr>
              <w:rPr>
                <w:b/>
              </w:rPr>
            </w:pPr>
            <w:r w:rsidRPr="00854608">
              <w:rPr>
                <w:b/>
              </w:rPr>
              <w:fldChar w:fldCharType="begin">
                <w:ffData>
                  <w:name w:val="Check21"/>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4959" w:type="dxa"/>
            <w:gridSpan w:val="13"/>
            <w:tcBorders>
              <w:top w:val="nil"/>
              <w:left w:val="nil"/>
              <w:bottom w:val="nil"/>
              <w:right w:val="single" w:sz="6" w:space="0" w:color="auto"/>
            </w:tcBorders>
          </w:tcPr>
          <w:p w:rsidR="00BF156C" w:rsidRPr="00854608" w:rsidRDefault="00BF156C" w:rsidP="00440C52">
            <w:pPr>
              <w:rPr>
                <w:b/>
              </w:rPr>
            </w:pPr>
            <w:r w:rsidRPr="00854608">
              <w:t>No</w:t>
            </w: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tc>
        <w:tc>
          <w:tcPr>
            <w:tcW w:w="820" w:type="dxa"/>
            <w:gridSpan w:val="3"/>
            <w:tcBorders>
              <w:top w:val="nil"/>
              <w:left w:val="nil"/>
              <w:bottom w:val="nil"/>
              <w:right w:val="nil"/>
            </w:tcBorders>
          </w:tcPr>
          <w:p w:rsidR="00BF156C" w:rsidRPr="00854608" w:rsidRDefault="00BF156C" w:rsidP="00440C52"/>
        </w:tc>
        <w:tc>
          <w:tcPr>
            <w:tcW w:w="821" w:type="dxa"/>
            <w:gridSpan w:val="3"/>
            <w:tcBorders>
              <w:top w:val="nil"/>
              <w:left w:val="nil"/>
              <w:bottom w:val="nil"/>
              <w:right w:val="single" w:sz="6" w:space="0" w:color="auto"/>
            </w:tcBorders>
          </w:tcPr>
          <w:p w:rsidR="00BF156C" w:rsidRPr="00854608" w:rsidRDefault="00BF156C" w:rsidP="00440C52"/>
        </w:tc>
        <w:tc>
          <w:tcPr>
            <w:tcW w:w="251" w:type="dxa"/>
            <w:tcBorders>
              <w:top w:val="nil"/>
              <w:left w:val="single" w:sz="6" w:space="0" w:color="auto"/>
              <w:bottom w:val="nil"/>
              <w:right w:val="nil"/>
            </w:tcBorders>
          </w:tcPr>
          <w:p w:rsidR="00BF156C" w:rsidRPr="00854608" w:rsidRDefault="00BF156C" w:rsidP="00440C52"/>
        </w:tc>
        <w:tc>
          <w:tcPr>
            <w:tcW w:w="4389" w:type="dxa"/>
            <w:gridSpan w:val="12"/>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val="330"/>
        </w:trPr>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7"/>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Any other Mixed Race background</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9D62BC" w:rsidRDefault="00BF156C" w:rsidP="00440C52">
            <w:pPr>
              <w:rPr>
                <w:sz w:val="18"/>
                <w:szCs w:val="18"/>
              </w:rPr>
            </w:pPr>
            <w:r w:rsidRPr="009D62BC">
              <w:rPr>
                <w:sz w:val="18"/>
                <w:szCs w:val="18"/>
              </w:rPr>
              <w:t>(Examples of a ‘condition’ may include impairment of senses, co-ordination, memory, mobility, learning, health or well being)</w:t>
            </w:r>
          </w:p>
          <w:p w:rsidR="00BF156C" w:rsidRPr="00854608" w:rsidRDefault="00BF156C" w:rsidP="00440C52">
            <w:pPr>
              <w:rPr>
                <w:b/>
                <w:sz w:val="16"/>
                <w:szCs w:val="16"/>
              </w:rPr>
            </w:pPr>
          </w:p>
        </w:tc>
      </w:tr>
      <w:tr w:rsidR="00BF156C" w:rsidRPr="00144FAE" w:rsidTr="00440C52">
        <w:tblPrEx>
          <w:tblCellMar>
            <w:top w:w="0" w:type="dxa"/>
            <w:bottom w:w="0" w:type="dxa"/>
          </w:tblCellMar>
        </w:tblPrEx>
        <w:trPr>
          <w:trHeight w:val="301"/>
        </w:trPr>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color w:val="0000FF"/>
              </w:rPr>
            </w:pPr>
            <w:r w:rsidRPr="00854608">
              <w:rPr>
                <w:b/>
                <w:color w:val="0000FF"/>
              </w:rPr>
              <w:t>C</w:t>
            </w:r>
          </w:p>
        </w:tc>
        <w:tc>
          <w:tcPr>
            <w:tcW w:w="3765" w:type="dxa"/>
            <w:gridSpan w:val="8"/>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Asian or Asian British</w:t>
            </w:r>
          </w:p>
        </w:tc>
        <w:tc>
          <w:tcPr>
            <w:tcW w:w="720" w:type="dxa"/>
            <w:gridSpan w:val="2"/>
            <w:tcBorders>
              <w:top w:val="nil"/>
              <w:left w:val="single" w:sz="6" w:space="0" w:color="auto"/>
              <w:bottom w:val="nil"/>
              <w:right w:val="nil"/>
            </w:tcBorders>
          </w:tcPr>
          <w:p w:rsidR="00BF156C" w:rsidRPr="00854608" w:rsidRDefault="00BF156C" w:rsidP="00440C52">
            <w:pPr>
              <w:rPr>
                <w:b/>
                <w:color w:val="0000FF"/>
              </w:rPr>
            </w:pPr>
            <w:r w:rsidRPr="00854608">
              <w:rPr>
                <w:b/>
                <w:color w:val="0000FF"/>
              </w:rPr>
              <w:t>5.</w:t>
            </w:r>
          </w:p>
        </w:tc>
        <w:tc>
          <w:tcPr>
            <w:tcW w:w="1800" w:type="dxa"/>
            <w:gridSpan w:val="6"/>
            <w:tcBorders>
              <w:top w:val="nil"/>
              <w:left w:val="nil"/>
              <w:bottom w:val="nil"/>
              <w:right w:val="single" w:sz="6" w:space="0" w:color="auto"/>
            </w:tcBorders>
          </w:tcPr>
          <w:p w:rsidR="00BF156C" w:rsidRPr="00854608" w:rsidRDefault="00BF156C" w:rsidP="00440C52">
            <w:pPr>
              <w:rPr>
                <w:b/>
                <w:color w:val="0000FF"/>
              </w:rPr>
            </w:pPr>
            <w:r w:rsidRPr="00854608">
              <w:rPr>
                <w:b/>
                <w:color w:val="0000FF"/>
              </w:rPr>
              <w:t xml:space="preserve">Date of birth       </w:t>
            </w:r>
          </w:p>
        </w:tc>
        <w:tc>
          <w:tcPr>
            <w:tcW w:w="2160" w:type="dxa"/>
            <w:gridSpan w:val="6"/>
            <w:tcBorders>
              <w:top w:val="single" w:sz="6" w:space="0" w:color="auto"/>
              <w:left w:val="nil"/>
              <w:bottom w:val="single" w:sz="6" w:space="0" w:color="auto"/>
              <w:right w:val="single" w:sz="6" w:space="0" w:color="auto"/>
            </w:tcBorders>
          </w:tcPr>
          <w:p w:rsidR="00BF156C" w:rsidRPr="00854608" w:rsidRDefault="00BF156C" w:rsidP="00440C52">
            <w:pPr>
              <w:rPr>
                <w:b/>
                <w:color w:val="0000FF"/>
              </w:rPr>
            </w:pPr>
            <w:r w:rsidRPr="00854608">
              <w:rPr>
                <w:b/>
                <w:color w:val="0000FF"/>
              </w:rPr>
              <w:fldChar w:fldCharType="begin">
                <w:ffData>
                  <w:name w:val="Text5"/>
                  <w:enabled/>
                  <w:calcOnExit w:val="0"/>
                  <w:textInput/>
                </w:ffData>
              </w:fldChar>
            </w:r>
            <w:r w:rsidRPr="00854608">
              <w:rPr>
                <w:b/>
                <w:color w:val="0000FF"/>
              </w:rPr>
              <w:instrText xml:space="preserve"> FORMTEXT </w:instrText>
            </w:r>
            <w:r w:rsidRPr="00854608">
              <w:rPr>
                <w:b/>
                <w:color w:val="0000FF"/>
              </w:rPr>
            </w:r>
            <w:r w:rsidRPr="00854608">
              <w:rPr>
                <w:b/>
                <w:color w:val="0000FF"/>
              </w:rPr>
              <w:fldChar w:fldCharType="separate"/>
            </w:r>
            <w:r w:rsidRPr="00854608">
              <w:rPr>
                <w:rFonts w:eastAsia="MS Mincho" w:hAnsi="MS Mincho"/>
                <w:b/>
                <w:noProof/>
                <w:color w:val="0000FF"/>
              </w:rPr>
              <w:t> </w:t>
            </w:r>
            <w:r w:rsidRPr="00854608">
              <w:rPr>
                <w:rFonts w:eastAsia="MS Mincho" w:hAnsi="MS Mincho"/>
                <w:b/>
                <w:noProof/>
                <w:color w:val="0000FF"/>
              </w:rPr>
              <w:t> </w:t>
            </w:r>
            <w:r w:rsidRPr="00854608">
              <w:rPr>
                <w:rFonts w:eastAsia="MS Mincho" w:hAnsi="MS Mincho"/>
                <w:b/>
                <w:noProof/>
                <w:color w:val="0000FF"/>
              </w:rPr>
              <w:t> </w:t>
            </w:r>
            <w:r w:rsidRPr="00854608">
              <w:rPr>
                <w:rFonts w:eastAsia="MS Mincho" w:hAnsi="MS Mincho"/>
                <w:b/>
                <w:noProof/>
                <w:color w:val="0000FF"/>
              </w:rPr>
              <w:t> </w:t>
            </w:r>
            <w:r w:rsidRPr="00854608">
              <w:rPr>
                <w:rFonts w:eastAsia="MS Mincho" w:hAnsi="MS Mincho"/>
                <w:b/>
                <w:noProof/>
                <w:color w:val="0000FF"/>
              </w:rPr>
              <w:t> </w:t>
            </w:r>
            <w:r w:rsidRPr="00854608">
              <w:rPr>
                <w:b/>
                <w:color w:val="0000FF"/>
              </w:rPr>
              <w:fldChar w:fldCharType="end"/>
            </w:r>
          </w:p>
        </w:tc>
        <w:tc>
          <w:tcPr>
            <w:tcW w:w="999" w:type="dxa"/>
            <w:tcBorders>
              <w:top w:val="nil"/>
              <w:left w:val="nil"/>
              <w:bottom w:val="nil"/>
              <w:right w:val="single" w:sz="6" w:space="0" w:color="auto"/>
            </w:tcBorders>
          </w:tcPr>
          <w:p w:rsidR="00BF156C" w:rsidRPr="00854608" w:rsidRDefault="00BF156C" w:rsidP="00440C52">
            <w:pPr>
              <w:rPr>
                <w:b/>
                <w:color w:val="0000FF"/>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8"/>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Indian</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tc>
        <w:tc>
          <w:tcPr>
            <w:tcW w:w="1641" w:type="dxa"/>
            <w:gridSpan w:val="6"/>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9"/>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Pakistani</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tc>
        <w:tc>
          <w:tcPr>
            <w:tcW w:w="1641" w:type="dxa"/>
            <w:gridSpan w:val="6"/>
            <w:tcBorders>
              <w:top w:val="nil"/>
              <w:left w:val="nil"/>
              <w:bottom w:val="nil"/>
              <w:right w:val="single" w:sz="6" w:space="0" w:color="auto"/>
            </w:tcBorders>
          </w:tcPr>
          <w:p w:rsidR="00BF156C" w:rsidRPr="00854608" w:rsidRDefault="00BF156C" w:rsidP="00440C52"/>
        </w:tc>
        <w:tc>
          <w:tcPr>
            <w:tcW w:w="1671" w:type="dxa"/>
            <w:gridSpan w:val="5"/>
            <w:tcBorders>
              <w:top w:val="nil"/>
              <w:left w:val="single" w:sz="6" w:space="0" w:color="auto"/>
              <w:bottom w:val="nil"/>
              <w:right w:val="nil"/>
            </w:tcBorders>
          </w:tcPr>
          <w:p w:rsidR="00BF156C" w:rsidRPr="00854608" w:rsidRDefault="00BF156C" w:rsidP="00440C52">
            <w:pPr>
              <w:rPr>
                <w:b/>
              </w:rPr>
            </w:pPr>
          </w:p>
        </w:tc>
        <w:tc>
          <w:tcPr>
            <w:tcW w:w="2969" w:type="dxa"/>
            <w:gridSpan w:val="8"/>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10"/>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Bangladeshi</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hRule="exact" w:val="113"/>
        </w:trPr>
        <w:tc>
          <w:tcPr>
            <w:tcW w:w="273" w:type="dxa"/>
            <w:tcBorders>
              <w:top w:val="nil"/>
              <w:left w:val="single" w:sz="6" w:space="0" w:color="auto"/>
              <w:bottom w:val="nil"/>
              <w:right w:val="nil"/>
            </w:tcBorders>
          </w:tcPr>
          <w:p w:rsidR="00BF156C" w:rsidRPr="00144FAE" w:rsidRDefault="00BF156C" w:rsidP="00440C52">
            <w:pPr>
              <w:rPr>
                <w:b/>
              </w:rPr>
            </w:pPr>
          </w:p>
        </w:tc>
        <w:tc>
          <w:tcPr>
            <w:tcW w:w="3039" w:type="dxa"/>
            <w:gridSpan w:val="5"/>
            <w:tcBorders>
              <w:top w:val="nil"/>
              <w:left w:val="nil"/>
              <w:bottom w:val="nil"/>
              <w:right w:val="nil"/>
            </w:tcBorders>
          </w:tcPr>
          <w:p w:rsidR="00BF156C" w:rsidRPr="00854608" w:rsidRDefault="00BF156C" w:rsidP="00440C52"/>
        </w:tc>
        <w:tc>
          <w:tcPr>
            <w:tcW w:w="1641" w:type="dxa"/>
            <w:gridSpan w:val="6"/>
            <w:tcBorders>
              <w:top w:val="nil"/>
              <w:left w:val="nil"/>
              <w:bottom w:val="nil"/>
              <w:right w:val="single" w:sz="6" w:space="0" w:color="auto"/>
            </w:tcBorders>
          </w:tcPr>
          <w:p w:rsidR="00BF156C" w:rsidRPr="00854608" w:rsidRDefault="00BF156C" w:rsidP="00440C52"/>
        </w:tc>
        <w:tc>
          <w:tcPr>
            <w:tcW w:w="1671" w:type="dxa"/>
            <w:gridSpan w:val="5"/>
            <w:tcBorders>
              <w:top w:val="nil"/>
              <w:left w:val="single" w:sz="6" w:space="0" w:color="auto"/>
              <w:bottom w:val="nil"/>
              <w:right w:val="nil"/>
            </w:tcBorders>
          </w:tcPr>
          <w:p w:rsidR="00BF156C" w:rsidRPr="00854608" w:rsidRDefault="00BF156C" w:rsidP="00440C52">
            <w:pPr>
              <w:rPr>
                <w:b/>
              </w:rPr>
            </w:pPr>
          </w:p>
        </w:tc>
        <w:tc>
          <w:tcPr>
            <w:tcW w:w="2969" w:type="dxa"/>
            <w:gridSpan w:val="8"/>
            <w:tcBorders>
              <w:top w:val="nil"/>
              <w:left w:val="nil"/>
              <w:bottom w:val="nil"/>
              <w:right w:val="nil"/>
            </w:tcBorders>
          </w:tcPr>
          <w:p w:rsidR="00BF156C" w:rsidRPr="00854608" w:rsidRDefault="00BF156C" w:rsidP="00440C52">
            <w:pPr>
              <w:rPr>
                <w:b/>
              </w:rPr>
            </w:pPr>
          </w:p>
        </w:tc>
        <w:tc>
          <w:tcPr>
            <w:tcW w:w="1039" w:type="dxa"/>
            <w:gridSpan w:val="2"/>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c>
          <w:tcPr>
            <w:tcW w:w="273" w:type="dxa"/>
            <w:tcBorders>
              <w:top w:val="nil"/>
              <w:left w:val="single" w:sz="6" w:space="0" w:color="auto"/>
              <w:bottom w:val="nil"/>
              <w:right w:val="nil"/>
            </w:tcBorders>
          </w:tcPr>
          <w:p w:rsidR="00BF156C" w:rsidRPr="00144FAE" w:rsidRDefault="00BF156C" w:rsidP="00440C52">
            <w:pPr>
              <w:rPr>
                <w:b/>
              </w:rPr>
            </w:pPr>
          </w:p>
        </w:tc>
        <w:tc>
          <w:tcPr>
            <w:tcW w:w="360" w:type="dxa"/>
            <w:tcBorders>
              <w:top w:val="nil"/>
              <w:left w:val="nil"/>
              <w:bottom w:val="nil"/>
              <w:right w:val="nil"/>
            </w:tcBorders>
          </w:tcPr>
          <w:p w:rsidR="00BF156C" w:rsidRPr="00854608" w:rsidRDefault="00BF156C" w:rsidP="00440C52">
            <w:pPr>
              <w:rPr>
                <w:b/>
              </w:rPr>
            </w:pPr>
          </w:p>
        </w:tc>
        <w:tc>
          <w:tcPr>
            <w:tcW w:w="555" w:type="dxa"/>
            <w:gridSpan w:val="2"/>
            <w:tcBorders>
              <w:top w:val="nil"/>
              <w:left w:val="nil"/>
              <w:bottom w:val="nil"/>
              <w:right w:val="nil"/>
            </w:tcBorders>
          </w:tcPr>
          <w:p w:rsidR="00BF156C" w:rsidRPr="00854608" w:rsidRDefault="00BF156C" w:rsidP="00440C52">
            <w:pPr>
              <w:rPr>
                <w:b/>
              </w:rPr>
            </w:pPr>
            <w:r w:rsidRPr="00854608">
              <w:rPr>
                <w:b/>
              </w:rPr>
              <w:fldChar w:fldCharType="begin">
                <w:ffData>
                  <w:name w:val="Check11"/>
                  <w:enabled/>
                  <w:calcOnExit w:val="0"/>
                  <w:checkBox>
                    <w:sizeAuto/>
                    <w:default w:val="0"/>
                  </w:checkBox>
                </w:ffData>
              </w:fldChar>
            </w:r>
            <w:r w:rsidRPr="00854608">
              <w:rPr>
                <w:b/>
              </w:rPr>
              <w:instrText xml:space="preserve"> FORMCHECKBOX </w:instrText>
            </w:r>
            <w:r w:rsidRPr="00854608">
              <w:rPr>
                <w:b/>
              </w:rPr>
            </w:r>
            <w:r w:rsidRPr="00854608">
              <w:rPr>
                <w:b/>
              </w:rPr>
              <w:fldChar w:fldCharType="end"/>
            </w:r>
          </w:p>
        </w:tc>
        <w:tc>
          <w:tcPr>
            <w:tcW w:w="3765" w:type="dxa"/>
            <w:gridSpan w:val="8"/>
            <w:tcBorders>
              <w:top w:val="nil"/>
              <w:left w:val="nil"/>
              <w:bottom w:val="nil"/>
              <w:right w:val="single" w:sz="6" w:space="0" w:color="auto"/>
            </w:tcBorders>
          </w:tcPr>
          <w:p w:rsidR="00BF156C" w:rsidRPr="00854608" w:rsidRDefault="00BF156C" w:rsidP="00440C52">
            <w:r w:rsidRPr="00854608">
              <w:t>Any other Asian background</w:t>
            </w:r>
          </w:p>
        </w:tc>
        <w:tc>
          <w:tcPr>
            <w:tcW w:w="720" w:type="dxa"/>
            <w:gridSpan w:val="2"/>
            <w:tcBorders>
              <w:top w:val="nil"/>
              <w:left w:val="single" w:sz="6" w:space="0" w:color="auto"/>
              <w:bottom w:val="nil"/>
              <w:right w:val="nil"/>
            </w:tcBorders>
          </w:tcPr>
          <w:p w:rsidR="00BF156C" w:rsidRPr="00854608" w:rsidRDefault="00BF156C" w:rsidP="00440C52">
            <w:pPr>
              <w:rPr>
                <w:b/>
              </w:rPr>
            </w:pPr>
          </w:p>
        </w:tc>
        <w:tc>
          <w:tcPr>
            <w:tcW w:w="4959" w:type="dxa"/>
            <w:gridSpan w:val="13"/>
            <w:tcBorders>
              <w:top w:val="nil"/>
              <w:left w:val="nil"/>
              <w:bottom w:val="nil"/>
              <w:right w:val="single" w:sz="6" w:space="0" w:color="auto"/>
            </w:tcBorders>
          </w:tcPr>
          <w:p w:rsidR="00BF156C" w:rsidRPr="00854608" w:rsidRDefault="00BF156C" w:rsidP="00440C52">
            <w:pPr>
              <w:rPr>
                <w:b/>
              </w:rPr>
            </w:pPr>
          </w:p>
        </w:tc>
      </w:tr>
      <w:tr w:rsidR="00BF156C" w:rsidRPr="00144FAE" w:rsidTr="00440C52">
        <w:tblPrEx>
          <w:tblCellMar>
            <w:top w:w="0" w:type="dxa"/>
            <w:bottom w:w="0" w:type="dxa"/>
          </w:tblCellMar>
        </w:tblPrEx>
        <w:trPr>
          <w:trHeight w:val="80"/>
        </w:trPr>
        <w:tc>
          <w:tcPr>
            <w:tcW w:w="1188" w:type="dxa"/>
            <w:gridSpan w:val="4"/>
            <w:tcBorders>
              <w:top w:val="nil"/>
              <w:left w:val="single" w:sz="6" w:space="0" w:color="auto"/>
              <w:bottom w:val="nil"/>
              <w:right w:val="nil"/>
            </w:tcBorders>
          </w:tcPr>
          <w:p w:rsidR="00BF156C" w:rsidRPr="00854608" w:rsidRDefault="00BF156C" w:rsidP="00440C52"/>
        </w:tc>
        <w:tc>
          <w:tcPr>
            <w:tcW w:w="1281" w:type="dxa"/>
            <w:tcBorders>
              <w:top w:val="nil"/>
              <w:left w:val="nil"/>
              <w:bottom w:val="nil"/>
              <w:right w:val="nil"/>
            </w:tcBorders>
          </w:tcPr>
          <w:p w:rsidR="00BF156C" w:rsidRPr="00854608" w:rsidRDefault="00BF156C" w:rsidP="00440C52"/>
        </w:tc>
        <w:tc>
          <w:tcPr>
            <w:tcW w:w="1242" w:type="dxa"/>
            <w:gridSpan w:val="2"/>
            <w:tcBorders>
              <w:top w:val="nil"/>
              <w:left w:val="nil"/>
              <w:bottom w:val="nil"/>
              <w:right w:val="nil"/>
            </w:tcBorders>
          </w:tcPr>
          <w:p w:rsidR="00BF156C" w:rsidRPr="00854608" w:rsidRDefault="00BF156C" w:rsidP="00440C52"/>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3600" w:type="dxa"/>
            <w:gridSpan w:val="10"/>
            <w:tcBorders>
              <w:top w:val="nil"/>
              <w:left w:val="nil"/>
              <w:bottom w:val="nil"/>
              <w:right w:val="nil"/>
            </w:tcBorders>
          </w:tcPr>
          <w:p w:rsidR="00BF156C" w:rsidRPr="00854608" w:rsidRDefault="00BF156C" w:rsidP="00440C52"/>
        </w:tc>
        <w:tc>
          <w:tcPr>
            <w:tcW w:w="320" w:type="dxa"/>
            <w:tcBorders>
              <w:top w:val="nil"/>
              <w:left w:val="nil"/>
              <w:bottom w:val="nil"/>
              <w:right w:val="nil"/>
            </w:tcBorders>
          </w:tcPr>
          <w:p w:rsidR="00BF156C" w:rsidRPr="00854608" w:rsidRDefault="00BF156C" w:rsidP="00440C52"/>
        </w:tc>
        <w:tc>
          <w:tcPr>
            <w:tcW w:w="1039" w:type="dxa"/>
            <w:gridSpan w:val="2"/>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rPr>
          <w:trHeight w:val="361"/>
        </w:trPr>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pPr>
              <w:rPr>
                <w:b/>
                <w:color w:val="0000FF"/>
              </w:rPr>
            </w:pPr>
            <w:r w:rsidRPr="00854608">
              <w:rPr>
                <w:b/>
                <w:color w:val="0000FF"/>
              </w:rPr>
              <w:t>D</w:t>
            </w:r>
          </w:p>
        </w:tc>
        <w:tc>
          <w:tcPr>
            <w:tcW w:w="2523" w:type="dxa"/>
            <w:gridSpan w:val="3"/>
            <w:tcBorders>
              <w:top w:val="nil"/>
              <w:left w:val="nil"/>
              <w:bottom w:val="nil"/>
              <w:right w:val="nil"/>
            </w:tcBorders>
          </w:tcPr>
          <w:p w:rsidR="00BF156C" w:rsidRPr="00854608" w:rsidRDefault="00BF156C" w:rsidP="00440C52">
            <w:pPr>
              <w:rPr>
                <w:b/>
                <w:color w:val="0000FF"/>
              </w:rPr>
            </w:pPr>
            <w:r w:rsidRPr="00854608">
              <w:rPr>
                <w:b/>
                <w:color w:val="0000FF"/>
              </w:rPr>
              <w:t>Black or Black British</w:t>
            </w:r>
          </w:p>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vAlign w:val="center"/>
          </w:tcPr>
          <w:p w:rsidR="00BF156C" w:rsidRPr="00854608" w:rsidRDefault="00BF156C" w:rsidP="00440C52"/>
        </w:tc>
        <w:tc>
          <w:tcPr>
            <w:tcW w:w="4959" w:type="dxa"/>
            <w:gridSpan w:val="13"/>
            <w:tcBorders>
              <w:top w:val="nil"/>
              <w:left w:val="nil"/>
              <w:bottom w:val="nil"/>
              <w:right w:val="single" w:sz="6" w:space="0" w:color="auto"/>
            </w:tcBorders>
            <w:vAlign w:val="center"/>
          </w:tcPr>
          <w:p w:rsidR="00BF156C" w:rsidRPr="00854608" w:rsidRDefault="00BF156C" w:rsidP="00440C52"/>
        </w:tc>
      </w:tr>
      <w:tr w:rsidR="00BF156C" w:rsidRPr="00144FAE" w:rsidTr="00440C52">
        <w:tblPrEx>
          <w:tblCellMar>
            <w:top w:w="0" w:type="dxa"/>
            <w:bottom w:w="0" w:type="dxa"/>
          </w:tblCellMar>
        </w:tblPrEx>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r w:rsidRPr="00854608">
              <w:fldChar w:fldCharType="begin">
                <w:ffData>
                  <w:name w:val="Check12"/>
                  <w:enabled/>
                  <w:calcOnExit w:val="0"/>
                  <w:checkBox>
                    <w:sizeAuto/>
                    <w:default w:val="0"/>
                  </w:checkBox>
                </w:ffData>
              </w:fldChar>
            </w:r>
            <w:r w:rsidRPr="00854608">
              <w:instrText xml:space="preserve"> FORMCHECKBOX </w:instrText>
            </w:r>
            <w:r w:rsidRPr="00854608">
              <w:fldChar w:fldCharType="end"/>
            </w:r>
          </w:p>
        </w:tc>
        <w:tc>
          <w:tcPr>
            <w:tcW w:w="2523" w:type="dxa"/>
            <w:gridSpan w:val="3"/>
            <w:tcBorders>
              <w:top w:val="nil"/>
              <w:left w:val="nil"/>
              <w:bottom w:val="nil"/>
              <w:right w:val="nil"/>
            </w:tcBorders>
          </w:tcPr>
          <w:p w:rsidR="00BF156C" w:rsidRPr="00854608" w:rsidRDefault="00BF156C" w:rsidP="00440C52">
            <w:smartTag w:uri="urn:schemas-microsoft-com:office:smarttags" w:element="place">
              <w:r w:rsidRPr="00854608">
                <w:t>Caribbean</w:t>
              </w:r>
            </w:smartTag>
          </w:p>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rPr>
          <w:trHeight w:hRule="exact" w:val="113"/>
        </w:trPr>
        <w:tc>
          <w:tcPr>
            <w:tcW w:w="1188" w:type="dxa"/>
            <w:gridSpan w:val="4"/>
            <w:tcBorders>
              <w:top w:val="nil"/>
              <w:left w:val="single" w:sz="6" w:space="0" w:color="auto"/>
              <w:bottom w:val="nil"/>
              <w:right w:val="nil"/>
            </w:tcBorders>
          </w:tcPr>
          <w:p w:rsidR="00BF156C" w:rsidRPr="00854608" w:rsidRDefault="00BF156C" w:rsidP="00440C52"/>
        </w:tc>
        <w:tc>
          <w:tcPr>
            <w:tcW w:w="1281" w:type="dxa"/>
            <w:tcBorders>
              <w:top w:val="nil"/>
              <w:left w:val="nil"/>
              <w:bottom w:val="nil"/>
              <w:right w:val="nil"/>
            </w:tcBorders>
          </w:tcPr>
          <w:p w:rsidR="00BF156C" w:rsidRPr="00854608" w:rsidRDefault="00BF156C" w:rsidP="00440C52"/>
        </w:tc>
        <w:tc>
          <w:tcPr>
            <w:tcW w:w="1242" w:type="dxa"/>
            <w:gridSpan w:val="2"/>
            <w:tcBorders>
              <w:top w:val="nil"/>
              <w:left w:val="nil"/>
              <w:bottom w:val="nil"/>
              <w:right w:val="nil"/>
            </w:tcBorders>
          </w:tcPr>
          <w:p w:rsidR="00BF156C" w:rsidRPr="00854608" w:rsidRDefault="00BF156C" w:rsidP="00440C52"/>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r w:rsidRPr="00854608">
              <w:fldChar w:fldCharType="begin">
                <w:ffData>
                  <w:name w:val="Check13"/>
                  <w:enabled/>
                  <w:calcOnExit w:val="0"/>
                  <w:checkBox>
                    <w:sizeAuto/>
                    <w:default w:val="0"/>
                  </w:checkBox>
                </w:ffData>
              </w:fldChar>
            </w:r>
            <w:r w:rsidRPr="00854608">
              <w:instrText xml:space="preserve"> FORMCHECKBOX </w:instrText>
            </w:r>
            <w:r w:rsidRPr="00854608">
              <w:fldChar w:fldCharType="end"/>
            </w:r>
          </w:p>
        </w:tc>
        <w:tc>
          <w:tcPr>
            <w:tcW w:w="2523" w:type="dxa"/>
            <w:gridSpan w:val="3"/>
            <w:tcBorders>
              <w:top w:val="nil"/>
              <w:left w:val="nil"/>
              <w:bottom w:val="nil"/>
              <w:right w:val="nil"/>
            </w:tcBorders>
          </w:tcPr>
          <w:p w:rsidR="00BF156C" w:rsidRPr="00854608" w:rsidRDefault="00BF156C" w:rsidP="00440C52">
            <w:r w:rsidRPr="00854608">
              <w:t>African</w:t>
            </w:r>
          </w:p>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rPr>
          <w:trHeight w:hRule="exact" w:val="113"/>
        </w:trPr>
        <w:tc>
          <w:tcPr>
            <w:tcW w:w="1188" w:type="dxa"/>
            <w:gridSpan w:val="4"/>
            <w:tcBorders>
              <w:top w:val="nil"/>
              <w:left w:val="single" w:sz="6" w:space="0" w:color="auto"/>
              <w:bottom w:val="nil"/>
              <w:right w:val="nil"/>
            </w:tcBorders>
          </w:tcPr>
          <w:p w:rsidR="00BF156C" w:rsidRPr="00854608" w:rsidRDefault="00BF156C" w:rsidP="00440C52"/>
        </w:tc>
        <w:tc>
          <w:tcPr>
            <w:tcW w:w="1281" w:type="dxa"/>
            <w:tcBorders>
              <w:top w:val="nil"/>
              <w:left w:val="nil"/>
              <w:bottom w:val="nil"/>
              <w:right w:val="nil"/>
            </w:tcBorders>
          </w:tcPr>
          <w:p w:rsidR="00BF156C" w:rsidRPr="00854608" w:rsidRDefault="00BF156C" w:rsidP="00440C52"/>
        </w:tc>
        <w:tc>
          <w:tcPr>
            <w:tcW w:w="1242" w:type="dxa"/>
            <w:gridSpan w:val="2"/>
            <w:tcBorders>
              <w:top w:val="nil"/>
              <w:left w:val="nil"/>
              <w:bottom w:val="nil"/>
              <w:right w:val="nil"/>
            </w:tcBorders>
          </w:tcPr>
          <w:p w:rsidR="00BF156C" w:rsidRPr="00854608" w:rsidRDefault="00BF156C" w:rsidP="00440C52"/>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r w:rsidRPr="00854608">
              <w:fldChar w:fldCharType="begin">
                <w:ffData>
                  <w:name w:val="Check14"/>
                  <w:enabled/>
                  <w:calcOnExit w:val="0"/>
                  <w:checkBox>
                    <w:sizeAuto/>
                    <w:default w:val="0"/>
                  </w:checkBox>
                </w:ffData>
              </w:fldChar>
            </w:r>
            <w:r w:rsidRPr="00854608">
              <w:instrText xml:space="preserve"> FORMCHECKBOX </w:instrText>
            </w:r>
            <w:r w:rsidRPr="00854608">
              <w:fldChar w:fldCharType="end"/>
            </w:r>
          </w:p>
        </w:tc>
        <w:tc>
          <w:tcPr>
            <w:tcW w:w="3405" w:type="dxa"/>
            <w:gridSpan w:val="7"/>
            <w:tcBorders>
              <w:top w:val="nil"/>
              <w:left w:val="nil"/>
              <w:bottom w:val="nil"/>
              <w:right w:val="nil"/>
            </w:tcBorders>
          </w:tcPr>
          <w:p w:rsidR="00BF156C" w:rsidRPr="00854608" w:rsidRDefault="00BF156C" w:rsidP="00440C52">
            <w:r w:rsidRPr="00854608">
              <w:t>Any other Black background</w:t>
            </w:r>
          </w:p>
        </w:tc>
        <w:tc>
          <w:tcPr>
            <w:tcW w:w="360" w:type="dxa"/>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c>
          <w:tcPr>
            <w:tcW w:w="1188" w:type="dxa"/>
            <w:gridSpan w:val="4"/>
            <w:tcBorders>
              <w:top w:val="nil"/>
              <w:left w:val="single" w:sz="6" w:space="0" w:color="auto"/>
              <w:bottom w:val="nil"/>
              <w:right w:val="nil"/>
            </w:tcBorders>
          </w:tcPr>
          <w:p w:rsidR="00BF156C" w:rsidRPr="00854608" w:rsidRDefault="00BF156C" w:rsidP="00440C52"/>
        </w:tc>
        <w:tc>
          <w:tcPr>
            <w:tcW w:w="1281" w:type="dxa"/>
            <w:tcBorders>
              <w:top w:val="nil"/>
              <w:left w:val="nil"/>
              <w:bottom w:val="nil"/>
              <w:right w:val="nil"/>
            </w:tcBorders>
          </w:tcPr>
          <w:p w:rsidR="00BF156C" w:rsidRPr="00854608" w:rsidRDefault="00BF156C" w:rsidP="00440C52"/>
        </w:tc>
        <w:tc>
          <w:tcPr>
            <w:tcW w:w="1242" w:type="dxa"/>
            <w:gridSpan w:val="2"/>
            <w:tcBorders>
              <w:top w:val="nil"/>
              <w:left w:val="nil"/>
              <w:bottom w:val="nil"/>
              <w:right w:val="nil"/>
            </w:tcBorders>
          </w:tcPr>
          <w:p w:rsidR="00BF156C" w:rsidRPr="00854608" w:rsidRDefault="00BF156C" w:rsidP="00440C52"/>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rPr>
          <w:trHeight w:val="340"/>
        </w:trPr>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pPr>
              <w:rPr>
                <w:b/>
                <w:color w:val="0000FF"/>
              </w:rPr>
            </w:pPr>
            <w:r w:rsidRPr="00854608">
              <w:rPr>
                <w:b/>
                <w:color w:val="0000FF"/>
              </w:rPr>
              <w:t>E</w:t>
            </w:r>
          </w:p>
        </w:tc>
        <w:tc>
          <w:tcPr>
            <w:tcW w:w="2523" w:type="dxa"/>
            <w:gridSpan w:val="3"/>
            <w:tcBorders>
              <w:top w:val="nil"/>
              <w:left w:val="nil"/>
              <w:bottom w:val="nil"/>
              <w:right w:val="nil"/>
            </w:tcBorders>
          </w:tcPr>
          <w:p w:rsidR="00BF156C" w:rsidRPr="00854608" w:rsidRDefault="00BF156C" w:rsidP="00440C52">
            <w:pPr>
              <w:rPr>
                <w:b/>
                <w:color w:val="0000FF"/>
              </w:rPr>
            </w:pPr>
            <w:r w:rsidRPr="00854608">
              <w:rPr>
                <w:b/>
                <w:color w:val="0000FF"/>
              </w:rPr>
              <w:t>Chinese</w:t>
            </w:r>
          </w:p>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r w:rsidRPr="00854608">
              <w:fldChar w:fldCharType="begin">
                <w:ffData>
                  <w:name w:val="Check16"/>
                  <w:enabled/>
                  <w:calcOnExit w:val="0"/>
                  <w:checkBox>
                    <w:sizeAuto/>
                    <w:default w:val="0"/>
                  </w:checkBox>
                </w:ffData>
              </w:fldChar>
            </w:r>
            <w:r w:rsidRPr="00854608">
              <w:instrText xml:space="preserve"> FORMCHECKBOX </w:instrText>
            </w:r>
            <w:r w:rsidRPr="00854608">
              <w:fldChar w:fldCharType="end"/>
            </w:r>
          </w:p>
        </w:tc>
        <w:tc>
          <w:tcPr>
            <w:tcW w:w="2523" w:type="dxa"/>
            <w:gridSpan w:val="3"/>
            <w:tcBorders>
              <w:top w:val="nil"/>
              <w:left w:val="nil"/>
              <w:bottom w:val="nil"/>
              <w:right w:val="nil"/>
            </w:tcBorders>
          </w:tcPr>
          <w:p w:rsidR="00BF156C" w:rsidRPr="00854608" w:rsidRDefault="00BF156C" w:rsidP="00440C52">
            <w:r w:rsidRPr="00854608">
              <w:t>Chinese</w:t>
            </w:r>
          </w:p>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c>
          <w:tcPr>
            <w:tcW w:w="633" w:type="dxa"/>
            <w:gridSpan w:val="2"/>
            <w:tcBorders>
              <w:top w:val="nil"/>
              <w:left w:val="single" w:sz="6" w:space="0" w:color="auto"/>
              <w:bottom w:val="nil"/>
              <w:right w:val="nil"/>
            </w:tcBorders>
          </w:tcPr>
          <w:p w:rsidR="00BF156C" w:rsidRPr="00854608" w:rsidRDefault="00BF156C" w:rsidP="00440C52">
            <w:pPr>
              <w:rPr>
                <w:sz w:val="16"/>
                <w:szCs w:val="16"/>
              </w:rPr>
            </w:pPr>
          </w:p>
        </w:tc>
        <w:tc>
          <w:tcPr>
            <w:tcW w:w="1836" w:type="dxa"/>
            <w:gridSpan w:val="3"/>
            <w:tcBorders>
              <w:top w:val="nil"/>
              <w:left w:val="nil"/>
              <w:bottom w:val="nil"/>
              <w:right w:val="nil"/>
            </w:tcBorders>
          </w:tcPr>
          <w:p w:rsidR="00BF156C" w:rsidRPr="00854608" w:rsidRDefault="00BF156C" w:rsidP="00440C52">
            <w:pPr>
              <w:rPr>
                <w:sz w:val="16"/>
                <w:szCs w:val="16"/>
              </w:rPr>
            </w:pPr>
          </w:p>
        </w:tc>
        <w:tc>
          <w:tcPr>
            <w:tcW w:w="1242" w:type="dxa"/>
            <w:gridSpan w:val="2"/>
            <w:tcBorders>
              <w:top w:val="nil"/>
              <w:left w:val="nil"/>
              <w:bottom w:val="nil"/>
              <w:right w:val="nil"/>
            </w:tcBorders>
          </w:tcPr>
          <w:p w:rsidR="00BF156C" w:rsidRPr="00854608" w:rsidRDefault="00BF156C" w:rsidP="00440C52"/>
        </w:tc>
        <w:tc>
          <w:tcPr>
            <w:tcW w:w="1242" w:type="dxa"/>
            <w:gridSpan w:val="5"/>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rPr>
          <w:trHeight w:val="340"/>
        </w:trPr>
        <w:tc>
          <w:tcPr>
            <w:tcW w:w="633" w:type="dxa"/>
            <w:gridSpan w:val="2"/>
            <w:tcBorders>
              <w:top w:val="nil"/>
              <w:left w:val="single" w:sz="6" w:space="0" w:color="auto"/>
              <w:bottom w:val="nil"/>
              <w:right w:val="nil"/>
            </w:tcBorders>
          </w:tcPr>
          <w:p w:rsidR="00BF156C" w:rsidRPr="00854608" w:rsidRDefault="00BF156C" w:rsidP="00440C52"/>
        </w:tc>
        <w:tc>
          <w:tcPr>
            <w:tcW w:w="555" w:type="dxa"/>
            <w:gridSpan w:val="2"/>
            <w:tcBorders>
              <w:top w:val="nil"/>
              <w:left w:val="nil"/>
              <w:bottom w:val="nil"/>
              <w:right w:val="nil"/>
            </w:tcBorders>
          </w:tcPr>
          <w:p w:rsidR="00BF156C" w:rsidRPr="00854608" w:rsidRDefault="00BF156C" w:rsidP="00440C52">
            <w:pPr>
              <w:rPr>
                <w:b/>
                <w:color w:val="0000FF"/>
              </w:rPr>
            </w:pPr>
            <w:r w:rsidRPr="00854608">
              <w:rPr>
                <w:b/>
                <w:color w:val="0000FF"/>
              </w:rPr>
              <w:t>F</w:t>
            </w:r>
          </w:p>
        </w:tc>
        <w:tc>
          <w:tcPr>
            <w:tcW w:w="2865" w:type="dxa"/>
            <w:gridSpan w:val="4"/>
            <w:tcBorders>
              <w:top w:val="nil"/>
              <w:left w:val="nil"/>
              <w:bottom w:val="nil"/>
              <w:right w:val="nil"/>
            </w:tcBorders>
          </w:tcPr>
          <w:p w:rsidR="00BF156C" w:rsidRPr="00854608" w:rsidRDefault="00BF156C" w:rsidP="00440C52">
            <w:pPr>
              <w:rPr>
                <w:b/>
                <w:color w:val="0000FF"/>
              </w:rPr>
            </w:pPr>
            <w:r w:rsidRPr="00854608">
              <w:rPr>
                <w:b/>
                <w:color w:val="0000FF"/>
              </w:rPr>
              <w:t>Other Ethnic Group</w:t>
            </w:r>
          </w:p>
        </w:tc>
        <w:tc>
          <w:tcPr>
            <w:tcW w:w="900" w:type="dxa"/>
            <w:gridSpan w:val="4"/>
            <w:tcBorders>
              <w:top w:val="nil"/>
              <w:left w:val="nil"/>
              <w:bottom w:val="nil"/>
              <w:right w:val="single" w:sz="6" w:space="0" w:color="auto"/>
            </w:tcBorders>
          </w:tcPr>
          <w:p w:rsidR="00BF156C" w:rsidRPr="00854608" w:rsidRDefault="00BF156C" w:rsidP="00440C52"/>
        </w:tc>
        <w:tc>
          <w:tcPr>
            <w:tcW w:w="720" w:type="dxa"/>
            <w:gridSpan w:val="2"/>
            <w:tcBorders>
              <w:top w:val="nil"/>
              <w:left w:val="single" w:sz="6" w:space="0" w:color="auto"/>
              <w:bottom w:val="nil"/>
              <w:right w:val="nil"/>
            </w:tcBorders>
          </w:tcPr>
          <w:p w:rsidR="00BF156C" w:rsidRPr="00854608" w:rsidRDefault="00BF156C" w:rsidP="00440C52"/>
        </w:tc>
        <w:tc>
          <w:tcPr>
            <w:tcW w:w="1764" w:type="dxa"/>
            <w:gridSpan w:val="5"/>
            <w:tcBorders>
              <w:top w:val="nil"/>
              <w:left w:val="nil"/>
              <w:bottom w:val="nil"/>
              <w:right w:val="nil"/>
            </w:tcBorders>
          </w:tcPr>
          <w:p w:rsidR="00BF156C" w:rsidRPr="00854608" w:rsidRDefault="00BF156C" w:rsidP="00440C52"/>
        </w:tc>
        <w:tc>
          <w:tcPr>
            <w:tcW w:w="1242" w:type="dxa"/>
            <w:gridSpan w:val="3"/>
            <w:tcBorders>
              <w:top w:val="nil"/>
              <w:left w:val="nil"/>
              <w:bottom w:val="nil"/>
              <w:right w:val="nil"/>
            </w:tcBorders>
          </w:tcPr>
          <w:p w:rsidR="00BF156C" w:rsidRPr="00854608" w:rsidRDefault="00BF156C" w:rsidP="00440C52"/>
        </w:tc>
        <w:tc>
          <w:tcPr>
            <w:tcW w:w="1953" w:type="dxa"/>
            <w:gridSpan w:val="5"/>
            <w:tcBorders>
              <w:top w:val="nil"/>
              <w:left w:val="nil"/>
              <w:bottom w:val="nil"/>
              <w:right w:val="single" w:sz="6" w:space="0" w:color="auto"/>
            </w:tcBorders>
          </w:tcPr>
          <w:p w:rsidR="00BF156C" w:rsidRPr="00854608" w:rsidRDefault="00BF156C" w:rsidP="00440C52"/>
        </w:tc>
      </w:tr>
      <w:tr w:rsidR="00BF156C" w:rsidRPr="00144FAE" w:rsidTr="00440C52">
        <w:tblPrEx>
          <w:tblCellMar>
            <w:top w:w="0" w:type="dxa"/>
            <w:bottom w:w="0" w:type="dxa"/>
          </w:tblCellMar>
        </w:tblPrEx>
        <w:trPr>
          <w:trHeight w:val="411"/>
        </w:trPr>
        <w:tc>
          <w:tcPr>
            <w:tcW w:w="633" w:type="dxa"/>
            <w:gridSpan w:val="2"/>
            <w:tcBorders>
              <w:top w:val="nil"/>
              <w:left w:val="single" w:sz="6" w:space="0" w:color="auto"/>
              <w:bottom w:val="single" w:sz="6" w:space="0" w:color="auto"/>
              <w:right w:val="nil"/>
            </w:tcBorders>
          </w:tcPr>
          <w:p w:rsidR="00BF156C" w:rsidRPr="00854608" w:rsidRDefault="00BF156C" w:rsidP="00440C52"/>
        </w:tc>
        <w:tc>
          <w:tcPr>
            <w:tcW w:w="555" w:type="dxa"/>
            <w:gridSpan w:val="2"/>
            <w:tcBorders>
              <w:top w:val="nil"/>
              <w:left w:val="nil"/>
              <w:bottom w:val="single" w:sz="6" w:space="0" w:color="auto"/>
              <w:right w:val="nil"/>
            </w:tcBorders>
          </w:tcPr>
          <w:p w:rsidR="00BF156C" w:rsidRPr="00854608" w:rsidRDefault="00BF156C" w:rsidP="00440C52">
            <w:r w:rsidRPr="00854608">
              <w:fldChar w:fldCharType="begin">
                <w:ffData>
                  <w:name w:val="Check17"/>
                  <w:enabled/>
                  <w:calcOnExit w:val="0"/>
                  <w:checkBox>
                    <w:sizeAuto/>
                    <w:default w:val="0"/>
                  </w:checkBox>
                </w:ffData>
              </w:fldChar>
            </w:r>
            <w:r w:rsidRPr="00854608">
              <w:instrText xml:space="preserve"> FORMCHECKBOX </w:instrText>
            </w:r>
            <w:r w:rsidRPr="00854608">
              <w:fldChar w:fldCharType="end"/>
            </w:r>
          </w:p>
        </w:tc>
        <w:tc>
          <w:tcPr>
            <w:tcW w:w="3225" w:type="dxa"/>
            <w:gridSpan w:val="6"/>
            <w:tcBorders>
              <w:top w:val="nil"/>
              <w:left w:val="nil"/>
              <w:bottom w:val="single" w:sz="6" w:space="0" w:color="auto"/>
              <w:right w:val="nil"/>
            </w:tcBorders>
          </w:tcPr>
          <w:p w:rsidR="00BF156C" w:rsidRPr="00854608" w:rsidRDefault="00BF156C" w:rsidP="00440C52">
            <w:r w:rsidRPr="00854608">
              <w:t>Any other background</w:t>
            </w:r>
          </w:p>
        </w:tc>
        <w:tc>
          <w:tcPr>
            <w:tcW w:w="540" w:type="dxa"/>
            <w:gridSpan w:val="2"/>
            <w:tcBorders>
              <w:top w:val="nil"/>
              <w:left w:val="nil"/>
              <w:bottom w:val="single" w:sz="6" w:space="0" w:color="auto"/>
              <w:right w:val="single" w:sz="6" w:space="0" w:color="auto"/>
            </w:tcBorders>
          </w:tcPr>
          <w:p w:rsidR="00BF156C" w:rsidRPr="00854608" w:rsidRDefault="00BF156C" w:rsidP="00440C52"/>
        </w:tc>
        <w:tc>
          <w:tcPr>
            <w:tcW w:w="720" w:type="dxa"/>
            <w:gridSpan w:val="2"/>
            <w:tcBorders>
              <w:top w:val="nil"/>
              <w:left w:val="single" w:sz="6" w:space="0" w:color="auto"/>
              <w:bottom w:val="single" w:sz="6" w:space="0" w:color="auto"/>
              <w:right w:val="nil"/>
            </w:tcBorders>
          </w:tcPr>
          <w:p w:rsidR="00BF156C" w:rsidRPr="00854608" w:rsidRDefault="00BF156C" w:rsidP="00440C52"/>
        </w:tc>
        <w:tc>
          <w:tcPr>
            <w:tcW w:w="1764" w:type="dxa"/>
            <w:gridSpan w:val="5"/>
            <w:tcBorders>
              <w:top w:val="nil"/>
              <w:left w:val="nil"/>
              <w:bottom w:val="single" w:sz="6" w:space="0" w:color="auto"/>
              <w:right w:val="nil"/>
            </w:tcBorders>
          </w:tcPr>
          <w:p w:rsidR="00BF156C" w:rsidRPr="00854608" w:rsidRDefault="00BF156C" w:rsidP="00440C52"/>
        </w:tc>
        <w:tc>
          <w:tcPr>
            <w:tcW w:w="1242" w:type="dxa"/>
            <w:gridSpan w:val="3"/>
            <w:tcBorders>
              <w:top w:val="nil"/>
              <w:left w:val="nil"/>
              <w:bottom w:val="single" w:sz="6" w:space="0" w:color="auto"/>
              <w:right w:val="nil"/>
            </w:tcBorders>
          </w:tcPr>
          <w:p w:rsidR="00BF156C" w:rsidRPr="00854608" w:rsidRDefault="00BF156C" w:rsidP="00440C52"/>
        </w:tc>
        <w:tc>
          <w:tcPr>
            <w:tcW w:w="1953" w:type="dxa"/>
            <w:gridSpan w:val="5"/>
            <w:tcBorders>
              <w:top w:val="nil"/>
              <w:left w:val="nil"/>
              <w:bottom w:val="single" w:sz="6" w:space="0" w:color="auto"/>
              <w:right w:val="single" w:sz="6" w:space="0" w:color="auto"/>
            </w:tcBorders>
          </w:tcPr>
          <w:p w:rsidR="00BF156C" w:rsidRPr="00854608" w:rsidRDefault="00BF156C" w:rsidP="00440C52"/>
        </w:tc>
      </w:tr>
    </w:tbl>
    <w:p w:rsidR="00BF156C" w:rsidRPr="00144FAE" w:rsidRDefault="00BF156C" w:rsidP="00BF156C">
      <w:pPr>
        <w:rPr>
          <w:b/>
          <w:sz w:val="16"/>
          <w:szCs w:val="16"/>
        </w:rPr>
      </w:pPr>
    </w:p>
    <w:p w:rsidR="00BF156C" w:rsidRDefault="00BF156C" w:rsidP="00BF156C"/>
    <w:p w:rsidR="00BF156C" w:rsidRPr="00573D12" w:rsidRDefault="00BF156C" w:rsidP="00BF156C">
      <w:pPr>
        <w:pStyle w:val="BodyText0"/>
        <w:rPr>
          <w:sz w:val="22"/>
          <w:szCs w:val="22"/>
        </w:rPr>
      </w:pPr>
    </w:p>
    <w:p w:rsidR="00BF156C" w:rsidRPr="00A07D8E" w:rsidRDefault="00BF156C" w:rsidP="00BF156C">
      <w:pPr>
        <w:pStyle w:val="Subtitle"/>
        <w:jc w:val="both"/>
        <w:rPr>
          <w:rFonts w:ascii="Arial" w:hAnsi="Arial" w:cs="Arial"/>
          <w:szCs w:val="22"/>
        </w:rPr>
      </w:pPr>
    </w:p>
    <w:p w:rsidR="007F1183" w:rsidRDefault="007F1183"/>
    <w:sectPr w:rsidR="007F1183" w:rsidSect="00BE64A6">
      <w:headerReference w:type="default" r:id="rId7"/>
      <w:footerReference w:type="default" r:id="rId8"/>
      <w:pgSz w:w="11906" w:h="16838"/>
      <w:pgMar w:top="404" w:right="991" w:bottom="992" w:left="851" w:header="295" w:footer="18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6B" w:rsidRDefault="00BF156C">
    <w:pPr>
      <w:pStyle w:val="Footer"/>
    </w:pPr>
  </w:p>
  <w:p w:rsidR="002B286B" w:rsidRDefault="00BF156C">
    <w:pPr>
      <w:pStyle w:val="Footer"/>
    </w:pPr>
    <w:r>
      <w:rPr>
        <w:noProof/>
      </w:rPr>
      <w:pict>
        <v:shapetype id="_x0000_t32" coordsize="21600,21600" o:spt="32" o:oned="t" path="m,l21600,21600e" filled="f">
          <v:path arrowok="t" fillok="f" o:connecttype="none"/>
          <o:lock v:ext="edit" shapetype="t"/>
        </v:shapetype>
        <v:shape id="_x0000_s1025" type="#_x0000_t32" style="position:absolute;margin-left:-24pt;margin-top:-2.45pt;width:524.9pt;height:0;z-index:251660288" o:connectortype="straight" strokecolor="#3da544" strokeweight="4pt"/>
      </w:pict>
    </w:r>
  </w:p>
  <w:p w:rsidR="002B286B" w:rsidRDefault="00BF156C" w:rsidP="00C17385">
    <w:pPr>
      <w:pStyle w:val="Footer"/>
      <w:jc w:val="right"/>
    </w:pPr>
    <w:r>
      <w:t>21 July 2011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6B" w:rsidRDefault="00BF156C" w:rsidP="006E1069">
    <w:pPr>
      <w:pStyle w:val="Header"/>
    </w:pPr>
    <w:r>
      <w:t xml:space="preserve">                                                                   </w:t>
    </w:r>
  </w:p>
  <w:p w:rsidR="002B286B" w:rsidRDefault="00BF1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B710"/>
    <w:multiLevelType w:val="singleLevel"/>
    <w:tmpl w:val="0F4A05A2"/>
    <w:lvl w:ilvl="0">
      <w:start w:val="1"/>
      <w:numFmt w:val="decimal"/>
      <w:lvlText w:val="%1."/>
      <w:lvlJc w:val="left"/>
      <w:pPr>
        <w:tabs>
          <w:tab w:val="num" w:pos="288"/>
        </w:tabs>
        <w:ind w:firstLine="72"/>
      </w:pPr>
      <w:rPr>
        <w:rFonts w:ascii="Arial" w:hAnsi="Arial" w:cs="Arial" w:hint="default"/>
        <w:snapToGrid/>
        <w:spacing w:val="-1"/>
        <w:sz w:val="24"/>
        <w:szCs w:val="24"/>
      </w:rPr>
    </w:lvl>
  </w:abstractNum>
  <w:abstractNum w:abstractNumId="1">
    <w:nsid w:val="0384D09C"/>
    <w:multiLevelType w:val="singleLevel"/>
    <w:tmpl w:val="6D3C39CC"/>
    <w:lvl w:ilvl="0">
      <w:numFmt w:val="bullet"/>
      <w:lvlText w:val="·"/>
      <w:lvlJc w:val="left"/>
      <w:pPr>
        <w:tabs>
          <w:tab w:val="num" w:pos="432"/>
        </w:tabs>
        <w:ind w:left="360"/>
      </w:pPr>
      <w:rPr>
        <w:rFonts w:ascii="Symbol" w:hAnsi="Symbol" w:cs="Symbol"/>
        <w:snapToGrid/>
        <w:spacing w:val="14"/>
        <w:sz w:val="23"/>
        <w:szCs w:val="23"/>
      </w:rPr>
    </w:lvl>
  </w:abstractNum>
  <w:abstractNum w:abstractNumId="2">
    <w:nsid w:val="33381E4E"/>
    <w:multiLevelType w:val="hybridMultilevel"/>
    <w:tmpl w:val="B38A5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914999"/>
    <w:multiLevelType w:val="hybridMultilevel"/>
    <w:tmpl w:val="5F5E2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CB5D2B"/>
    <w:multiLevelType w:val="hybridMultilevel"/>
    <w:tmpl w:val="7FB82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3663B4F"/>
    <w:multiLevelType w:val="hybridMultilevel"/>
    <w:tmpl w:val="48A450D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 w:ilvl="0">
        <w:numFmt w:val="decimal"/>
        <w:lvlText w:val="%1."/>
        <w:lvlJc w:val="left"/>
        <w:pPr>
          <w:tabs>
            <w:tab w:val="num" w:pos="432"/>
          </w:tabs>
          <w:ind w:firstLine="72"/>
        </w:pPr>
        <w:rPr>
          <w:rFonts w:ascii="Arial" w:hAnsi="Arial" w:cs="Arial" w:hint="default"/>
          <w:snapToGrid/>
          <w:spacing w:val="4"/>
          <w:sz w:val="24"/>
          <w:szCs w:val="24"/>
        </w:rPr>
      </w:lvl>
    </w:lvlOverride>
  </w:num>
  <w:num w:numId="7">
    <w:abstractNumId w:val="1"/>
    <w:lvlOverride w:ilvl="0">
      <w:lvl w:ilvl="0">
        <w:numFmt w:val="bullet"/>
        <w:lvlText w:val="·"/>
        <w:lvlJc w:val="left"/>
        <w:pPr>
          <w:tabs>
            <w:tab w:val="num" w:pos="432"/>
          </w:tabs>
          <w:ind w:left="1152" w:hanging="432"/>
        </w:pPr>
        <w:rPr>
          <w:rFonts w:ascii="Symbol" w:hAnsi="Symbol" w:cs="Symbol"/>
          <w:snapToGrid/>
          <w:spacing w:val="-5"/>
          <w:sz w:val="22"/>
          <w:szCs w:val="22"/>
        </w:rPr>
      </w:lvl>
    </w:lvlOverride>
  </w:num>
  <w:num w:numId="8">
    <w:abstractNumId w:val="1"/>
    <w:lvlOverride w:ilvl="0">
      <w:lvl w:ilvl="0">
        <w:numFmt w:val="bullet"/>
        <w:lvlText w:val="·"/>
        <w:lvlJc w:val="left"/>
        <w:pPr>
          <w:tabs>
            <w:tab w:val="num" w:pos="360"/>
          </w:tabs>
          <w:ind w:left="1080" w:hanging="360"/>
        </w:pPr>
        <w:rPr>
          <w:rFonts w:ascii="Symbol" w:hAnsi="Symbol" w:cs="Symbol"/>
          <w:snapToGrid/>
          <w:spacing w:val="-8"/>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1" type="connector" idref="#_x0000_s1025"/>
      </o:rules>
    </o:shapelayout>
  </w:hdrShapeDefaults>
  <w:compat/>
  <w:rsids>
    <w:rsidRoot w:val="00BF156C"/>
    <w:rsid w:val="00187C6D"/>
    <w:rsid w:val="00392CDB"/>
    <w:rsid w:val="005900C1"/>
    <w:rsid w:val="007F1183"/>
    <w:rsid w:val="008D0EA5"/>
    <w:rsid w:val="009B4965"/>
    <w:rsid w:val="009F0C8D"/>
    <w:rsid w:val="00A3530F"/>
    <w:rsid w:val="00A90C31"/>
    <w:rsid w:val="00B961E0"/>
    <w:rsid w:val="00B968BC"/>
    <w:rsid w:val="00BF156C"/>
    <w:rsid w:val="00E140E6"/>
    <w:rsid w:val="00E52D3B"/>
    <w:rsid w:val="00ED1F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6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F15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56C"/>
    <w:rPr>
      <w:rFonts w:ascii="Arial" w:eastAsia="Times New Roman" w:hAnsi="Arial" w:cs="Arial"/>
      <w:b/>
      <w:bCs/>
      <w:kern w:val="32"/>
      <w:sz w:val="32"/>
      <w:szCs w:val="32"/>
      <w:lang w:eastAsia="en-GB"/>
    </w:rPr>
  </w:style>
  <w:style w:type="paragraph" w:styleId="Title">
    <w:name w:val="Title"/>
    <w:basedOn w:val="Normal"/>
    <w:link w:val="TitleChar"/>
    <w:qFormat/>
    <w:rsid w:val="00BF156C"/>
    <w:pPr>
      <w:jc w:val="center"/>
    </w:pPr>
    <w:rPr>
      <w:b/>
      <w:sz w:val="28"/>
    </w:rPr>
  </w:style>
  <w:style w:type="character" w:customStyle="1" w:styleId="TitleChar">
    <w:name w:val="Title Char"/>
    <w:basedOn w:val="DefaultParagraphFont"/>
    <w:link w:val="Title"/>
    <w:rsid w:val="00BF156C"/>
    <w:rPr>
      <w:rFonts w:ascii="Times New Roman" w:eastAsia="Times New Roman" w:hAnsi="Times New Roman" w:cs="Times New Roman"/>
      <w:b/>
      <w:sz w:val="28"/>
      <w:szCs w:val="20"/>
      <w:lang w:eastAsia="en-GB"/>
    </w:rPr>
  </w:style>
  <w:style w:type="paragraph" w:styleId="Subtitle">
    <w:name w:val="Subtitle"/>
    <w:basedOn w:val="Normal"/>
    <w:link w:val="SubtitleChar"/>
    <w:qFormat/>
    <w:rsid w:val="00BF156C"/>
    <w:rPr>
      <w:sz w:val="24"/>
    </w:rPr>
  </w:style>
  <w:style w:type="character" w:customStyle="1" w:styleId="SubtitleChar">
    <w:name w:val="Subtitle Char"/>
    <w:basedOn w:val="DefaultParagraphFont"/>
    <w:link w:val="Subtitle"/>
    <w:rsid w:val="00BF156C"/>
    <w:rPr>
      <w:rFonts w:ascii="Times New Roman" w:eastAsia="Times New Roman" w:hAnsi="Times New Roman" w:cs="Times New Roman"/>
      <w:sz w:val="24"/>
      <w:szCs w:val="20"/>
      <w:lang w:eastAsia="en-GB"/>
    </w:rPr>
  </w:style>
  <w:style w:type="paragraph" w:styleId="Header">
    <w:name w:val="header"/>
    <w:basedOn w:val="Normal"/>
    <w:link w:val="HeaderChar"/>
    <w:uiPriority w:val="99"/>
    <w:rsid w:val="00BF156C"/>
    <w:pPr>
      <w:tabs>
        <w:tab w:val="center" w:pos="4153"/>
        <w:tab w:val="right" w:pos="8306"/>
      </w:tabs>
    </w:pPr>
  </w:style>
  <w:style w:type="character" w:customStyle="1" w:styleId="HeaderChar">
    <w:name w:val="Header Char"/>
    <w:basedOn w:val="DefaultParagraphFont"/>
    <w:link w:val="Header"/>
    <w:uiPriority w:val="99"/>
    <w:rsid w:val="00BF156C"/>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F156C"/>
    <w:pPr>
      <w:tabs>
        <w:tab w:val="center" w:pos="4153"/>
        <w:tab w:val="right" w:pos="8306"/>
      </w:tabs>
    </w:pPr>
  </w:style>
  <w:style w:type="character" w:customStyle="1" w:styleId="FooterChar">
    <w:name w:val="Footer Char"/>
    <w:basedOn w:val="DefaultParagraphFont"/>
    <w:link w:val="Footer"/>
    <w:uiPriority w:val="99"/>
    <w:rsid w:val="00BF156C"/>
    <w:rPr>
      <w:rFonts w:ascii="Times New Roman" w:eastAsia="Times New Roman" w:hAnsi="Times New Roman" w:cs="Times New Roman"/>
      <w:sz w:val="20"/>
      <w:szCs w:val="20"/>
      <w:lang w:eastAsia="en-GB"/>
    </w:rPr>
  </w:style>
  <w:style w:type="paragraph" w:styleId="NormalWeb">
    <w:name w:val="Normal (Web)"/>
    <w:basedOn w:val="Normal"/>
    <w:rsid w:val="00BF156C"/>
    <w:pPr>
      <w:spacing w:before="100" w:beforeAutospacing="1" w:after="100" w:afterAutospacing="1"/>
    </w:pPr>
    <w:rPr>
      <w:sz w:val="24"/>
      <w:szCs w:val="24"/>
    </w:rPr>
  </w:style>
  <w:style w:type="paragraph" w:customStyle="1" w:styleId="Address2-N">
    <w:name w:val="Address 2-N"/>
    <w:basedOn w:val="Normal"/>
    <w:rsid w:val="00BF156C"/>
    <w:pPr>
      <w:spacing w:line="230" w:lineRule="exact"/>
    </w:pPr>
    <w:rPr>
      <w:rFonts w:ascii="Arial" w:hAnsi="Arial" w:cs="Arial"/>
    </w:rPr>
  </w:style>
  <w:style w:type="character" w:styleId="Hyperlink">
    <w:name w:val="Hyperlink"/>
    <w:basedOn w:val="DefaultParagraphFont"/>
    <w:rsid w:val="00BF156C"/>
    <w:rPr>
      <w:color w:val="0000FF"/>
      <w:u w:val="single"/>
    </w:rPr>
  </w:style>
  <w:style w:type="character" w:customStyle="1" w:styleId="bodytext">
    <w:name w:val="bodytext"/>
    <w:basedOn w:val="DefaultParagraphFont"/>
    <w:rsid w:val="00BF156C"/>
  </w:style>
  <w:style w:type="paragraph" w:styleId="BodyText0">
    <w:name w:val="Body Text"/>
    <w:basedOn w:val="Normal"/>
    <w:link w:val="BodyTextChar"/>
    <w:rsid w:val="00BF156C"/>
    <w:pPr>
      <w:jc w:val="both"/>
    </w:pPr>
    <w:rPr>
      <w:rFonts w:ascii="Arial" w:hAnsi="Arial"/>
      <w:sz w:val="24"/>
    </w:rPr>
  </w:style>
  <w:style w:type="character" w:customStyle="1" w:styleId="BodyTextChar">
    <w:name w:val="Body Text Char"/>
    <w:basedOn w:val="DefaultParagraphFont"/>
    <w:link w:val="BodyText0"/>
    <w:rsid w:val="00BF156C"/>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right@uclb.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2105</Words>
  <Characters>11999</Characters>
  <Application>Microsoft Office Word</Application>
  <DocSecurity>0</DocSecurity>
  <Lines>99</Lines>
  <Paragraphs>28</Paragraphs>
  <ScaleCrop>false</ScaleCrop>
  <Company>UCL Business Plc</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hwright</dc:creator>
  <cp:keywords/>
  <dc:description/>
  <cp:lastModifiedBy>hwright</cp:lastModifiedBy>
  <cp:revision>1</cp:revision>
  <dcterms:created xsi:type="dcterms:W3CDTF">2012-05-31T15:04:00Z</dcterms:created>
  <dcterms:modified xsi:type="dcterms:W3CDTF">2012-05-31T15:15:00Z</dcterms:modified>
</cp:coreProperties>
</file>